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6D7706DE">
                <wp:simplePos x="0" y="0"/>
                <wp:positionH relativeFrom="column">
                  <wp:posOffset>-47625</wp:posOffset>
                </wp:positionH>
                <wp:positionV relativeFrom="paragraph">
                  <wp:posOffset>-484505</wp:posOffset>
                </wp:positionV>
                <wp:extent cx="466090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658495"/>
                        </a:xfrm>
                        <a:prstGeom prst="rect">
                          <a:avLst/>
                        </a:prstGeom>
                        <a:noFill/>
                        <a:ln w="9525">
                          <a:noFill/>
                          <a:miter lim="800000"/>
                          <a:headEnd/>
                          <a:tailEnd/>
                        </a:ln>
                      </wps:spPr>
                      <wps:txbx>
                        <w:txbxContent>
                          <w:p w14:paraId="07719485" w14:textId="091F3AC2" w:rsidR="009D07D7" w:rsidRPr="00FF4F76" w:rsidRDefault="00EC49CC" w:rsidP="00A921F8">
                            <w:pPr>
                              <w:rPr>
                                <w:rFonts w:ascii="Calibri" w:hAnsi="Calibri"/>
                                <w:sz w:val="72"/>
                                <w:szCs w:val="72"/>
                                <w:lang w:val="en-GB"/>
                              </w:rPr>
                            </w:pPr>
                            <w:r w:rsidRPr="00FF4F76">
                              <w:rPr>
                                <w:rFonts w:ascii="Calibri" w:hAnsi="Calibri"/>
                                <w:sz w:val="72"/>
                                <w:szCs w:val="72"/>
                                <w:lang w:val="en-GB"/>
                              </w:rPr>
                              <w:t xml:space="preserve">Request for </w:t>
                            </w:r>
                            <w:r w:rsidR="00B966B2">
                              <w:rPr>
                                <w:rFonts w:ascii="Calibri" w:hAnsi="Calibri"/>
                                <w:sz w:val="72"/>
                                <w:szCs w:val="72"/>
                                <w:lang w:val="en-GB"/>
                              </w:rPr>
                              <w:t>Quotation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3.75pt;margin-top:-38.15pt;width:367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" filled="f" stroked="f">
                <v:textbox style="mso-fit-shape-to-text:t">
                  <w:txbxContent>
                    <w:p w14:paraId="07719485" w14:textId="091F3AC2" w:rsidR="009D07D7" w:rsidRPr="00FF4F76" w:rsidRDefault="00EC49CC" w:rsidP="00A921F8">
                      <w:pPr>
                        <w:rPr>
                          <w:rFonts w:ascii="Calibri" w:hAnsi="Calibri"/>
                          <w:sz w:val="72"/>
                          <w:szCs w:val="72"/>
                          <w:lang w:val="en-GB"/>
                        </w:rPr>
                      </w:pPr>
                      <w:r w:rsidRPr="00FF4F76">
                        <w:rPr>
                          <w:rFonts w:ascii="Calibri" w:hAnsi="Calibri"/>
                          <w:sz w:val="72"/>
                          <w:szCs w:val="72"/>
                          <w:lang w:val="en-GB"/>
                        </w:rPr>
                        <w:t xml:space="preserve">Request for </w:t>
                      </w:r>
                      <w:r w:rsidR="00B966B2">
                        <w:rPr>
                          <w:rFonts w:ascii="Calibri" w:hAnsi="Calibri"/>
                          <w:sz w:val="72"/>
                          <w:szCs w:val="72"/>
                          <w:lang w:val="en-GB"/>
                        </w:rPr>
                        <w:t>Quotation</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57B878CC" w14:textId="0C3D5236" w:rsidR="00034832" w:rsidRPr="00A342E9" w:rsidRDefault="00A342E9" w:rsidP="00034832">
      <w:pPr>
        <w:shd w:val="clear" w:color="auto" w:fill="FFFFFF"/>
        <w:rPr>
          <w:rFonts w:ascii="Calibri" w:hAnsi="Calibri" w:cs="Arial"/>
          <w:szCs w:val="22"/>
          <w:lang w:val="en-GB"/>
        </w:rPr>
      </w:pPr>
      <w:r w:rsidRPr="00A342E9">
        <w:rPr>
          <w:rFonts w:ascii="Calibri" w:hAnsi="Calibri" w:cs="Arial"/>
          <w:szCs w:val="22"/>
          <w:lang w:val="en-GB"/>
        </w:rPr>
        <w:t>DRC</w:t>
      </w:r>
    </w:p>
    <w:p w14:paraId="27879B04" w14:textId="0112E5B4" w:rsidR="00A342E9" w:rsidRPr="00A342E9" w:rsidRDefault="00A342E9" w:rsidP="00034832">
      <w:pPr>
        <w:shd w:val="clear" w:color="auto" w:fill="FFFFFF"/>
        <w:rPr>
          <w:rFonts w:ascii="Calibri" w:hAnsi="Calibri" w:cs="Arial"/>
          <w:szCs w:val="22"/>
          <w:lang w:val="en-GB"/>
        </w:rPr>
      </w:pPr>
      <w:r w:rsidRPr="00A342E9">
        <w:rPr>
          <w:rFonts w:ascii="Calibri" w:hAnsi="Calibri" w:cs="Arial"/>
          <w:szCs w:val="22"/>
          <w:lang w:val="en-GB"/>
        </w:rPr>
        <w:t>Borgergade 10</w:t>
      </w:r>
    </w:p>
    <w:p w14:paraId="4D02EDFA" w14:textId="7A173055" w:rsidR="00A342E9" w:rsidRPr="00A342E9" w:rsidRDefault="00A342E9" w:rsidP="00034832">
      <w:pPr>
        <w:shd w:val="clear" w:color="auto" w:fill="FFFFFF"/>
        <w:rPr>
          <w:rFonts w:ascii="Calibri" w:hAnsi="Calibri" w:cs="Arial"/>
          <w:szCs w:val="22"/>
          <w:lang w:val="en-GB"/>
        </w:rPr>
      </w:pPr>
      <w:r w:rsidRPr="00A342E9">
        <w:rPr>
          <w:rFonts w:ascii="Calibri" w:hAnsi="Calibri" w:cs="Arial"/>
          <w:szCs w:val="22"/>
          <w:lang w:val="en-GB"/>
        </w:rPr>
        <w:t>1300 København</w:t>
      </w:r>
    </w:p>
    <w:p w14:paraId="5AFF0239" w14:textId="77777777" w:rsidR="00034832" w:rsidRPr="00A342E9" w:rsidRDefault="00034832" w:rsidP="00034832">
      <w:pPr>
        <w:shd w:val="clear" w:color="auto" w:fill="FFFFFF"/>
        <w:rPr>
          <w:rFonts w:ascii="Calibri" w:hAnsi="Calibri" w:cs="Arial"/>
          <w:szCs w:val="22"/>
          <w:lang w:val="en-GB"/>
        </w:rPr>
      </w:pPr>
    </w:p>
    <w:p w14:paraId="040535ED" w14:textId="77777777" w:rsidR="00034832" w:rsidRPr="00A342E9" w:rsidRDefault="00034832" w:rsidP="00034832">
      <w:pPr>
        <w:shd w:val="clear" w:color="auto" w:fill="FFFFFF"/>
        <w:rPr>
          <w:rFonts w:ascii="Calibri" w:hAnsi="Calibri" w:cs="Arial"/>
          <w:szCs w:val="22"/>
          <w:lang w:val="en-GB"/>
        </w:rPr>
      </w:pPr>
    </w:p>
    <w:p w14:paraId="56F28A2E" w14:textId="68D90E3F" w:rsidR="00034832" w:rsidRPr="00A342E9" w:rsidRDefault="00736188" w:rsidP="00034832">
      <w:pPr>
        <w:shd w:val="clear" w:color="auto" w:fill="FFFFFF"/>
        <w:rPr>
          <w:rFonts w:ascii="Calibri" w:hAnsi="Calibri" w:cs="Arial"/>
          <w:szCs w:val="22"/>
          <w:lang w:val="en-GB"/>
        </w:rPr>
      </w:pPr>
      <w:r>
        <w:rPr>
          <w:rFonts w:ascii="Calibri" w:hAnsi="Calibri" w:cs="Arial"/>
          <w:szCs w:val="22"/>
          <w:lang w:val="en-GB"/>
        </w:rPr>
        <w:t>15 November</w:t>
      </w:r>
      <w:r w:rsidR="00A342E9" w:rsidRPr="00A342E9">
        <w:rPr>
          <w:rFonts w:ascii="Calibri" w:hAnsi="Calibri" w:cs="Arial"/>
          <w:szCs w:val="22"/>
          <w:lang w:val="en-GB"/>
        </w:rPr>
        <w:t xml:space="preserve"> 2022</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E2E86D1"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 xml:space="preserve">Request for </w:t>
      </w:r>
      <w:r w:rsidR="0059371B">
        <w:rPr>
          <w:rFonts w:ascii="Calibri" w:hAnsi="Calibri" w:cs="Arial"/>
          <w:b/>
          <w:color w:val="222222"/>
          <w:szCs w:val="22"/>
          <w:lang w:val="en-GB"/>
        </w:rPr>
        <w:t>Quotation</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6B72A6" w:rsidRPr="006B72A6">
        <w:rPr>
          <w:rFonts w:ascii="Calibri" w:hAnsi="Calibri" w:cs="Arial"/>
          <w:b/>
          <w:color w:val="222222"/>
          <w:szCs w:val="22"/>
          <w:lang w:val="en-GB"/>
        </w:rPr>
        <w:t>RFQ_DKHQ_PR_00212001</w:t>
      </w:r>
      <w:r w:rsidR="00B52883">
        <w:rPr>
          <w:rFonts w:ascii="Calibri" w:hAnsi="Calibri" w:cs="Arial"/>
          <w:b/>
          <w:color w:val="222222"/>
          <w:szCs w:val="22"/>
          <w:lang w:val="en-GB"/>
        </w:rPr>
        <w:t>_01</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67804B83" w14:textId="6CABC2E7" w:rsidR="00040934" w:rsidRDefault="00A342E9"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w:t>
      </w:r>
      <w:r w:rsidRPr="00EE1B34">
        <w:rPr>
          <w:rFonts w:ascii="Calibri" w:hAnsi="Calibri" w:cs="Arial"/>
          <w:color w:val="222222"/>
          <w:szCs w:val="22"/>
          <w:lang w:val="en-GB"/>
        </w:rPr>
        <w:t xml:space="preserve">requests you to submit price bid(s) for the supply of the </w:t>
      </w:r>
      <w:r>
        <w:rPr>
          <w:rFonts w:ascii="Calibri" w:hAnsi="Calibri" w:cs="Arial"/>
          <w:color w:val="222222"/>
          <w:szCs w:val="22"/>
          <w:lang w:val="en-GB"/>
        </w:rPr>
        <w:t>services</w:t>
      </w:r>
      <w:r w:rsidRPr="00EE1B34">
        <w:rPr>
          <w:rFonts w:ascii="Calibri" w:hAnsi="Calibri" w:cs="Arial"/>
          <w:color w:val="222222"/>
          <w:szCs w:val="22"/>
          <w:lang w:val="en-GB"/>
        </w:rPr>
        <w:t xml:space="preserve"> listed </w:t>
      </w:r>
      <w:r>
        <w:rPr>
          <w:rFonts w:ascii="Calibri" w:hAnsi="Calibri" w:cs="Arial"/>
          <w:color w:val="222222"/>
          <w:szCs w:val="22"/>
          <w:lang w:val="en-GB"/>
        </w:rPr>
        <w:t>in</w:t>
      </w:r>
      <w:r w:rsidRPr="00EE1B34">
        <w:rPr>
          <w:rFonts w:ascii="Calibri" w:hAnsi="Calibri" w:cs="Arial"/>
          <w:color w:val="222222"/>
          <w:szCs w:val="22"/>
          <w:lang w:val="en-GB"/>
        </w:rPr>
        <w:t xml:space="preserve"> th</w:t>
      </w:r>
      <w:r>
        <w:rPr>
          <w:rFonts w:ascii="Calibri" w:hAnsi="Calibri" w:cs="Arial"/>
          <w:color w:val="222222"/>
          <w:szCs w:val="22"/>
          <w:lang w:val="en-GB"/>
        </w:rPr>
        <w:t>e</w:t>
      </w:r>
      <w:r w:rsidRPr="00EE1B34">
        <w:rPr>
          <w:rFonts w:ascii="Calibri" w:hAnsi="Calibri" w:cs="Arial"/>
          <w:color w:val="222222"/>
          <w:szCs w:val="22"/>
          <w:lang w:val="en-GB"/>
        </w:rPr>
        <w:t xml:space="preserve"> DRC Bid Form</w:t>
      </w:r>
      <w:r>
        <w:rPr>
          <w:rFonts w:ascii="Calibri" w:hAnsi="Calibri" w:cs="Arial"/>
          <w:color w:val="222222"/>
          <w:szCs w:val="22"/>
          <w:lang w:val="en-GB"/>
        </w:rPr>
        <w:t xml:space="preserve"> Annex F Terms of Reference </w:t>
      </w:r>
      <w:r w:rsidR="00D3648B">
        <w:rPr>
          <w:rFonts w:ascii="Calibri" w:hAnsi="Calibri" w:cs="Arial"/>
          <w:color w:val="222222"/>
          <w:szCs w:val="22"/>
          <w:lang w:val="en-GB"/>
        </w:rPr>
        <w:t>and Annex A.1.</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698D585A"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w:t>
            </w:r>
            <w:r w:rsidR="0059371B">
              <w:rPr>
                <w:rFonts w:ascii="Calibri" w:eastAsia="Calibri" w:hAnsi="Calibri" w:cs="Calibri"/>
                <w:color w:val="000000"/>
                <w:sz w:val="20"/>
                <w:lang w:val="en-GB" w:eastAsia="en-GB"/>
              </w:rPr>
              <w:t>Q</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0E7D1E6" w:rsidR="00141F35" w:rsidRPr="00A342E9" w:rsidRDefault="0085045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16 November</w:t>
            </w:r>
            <w:r w:rsidR="00A342E9" w:rsidRPr="00A342E9">
              <w:rPr>
                <w:rFonts w:ascii="Calibri" w:eastAsia="Calibri" w:hAnsi="Calibri" w:cs="Calibri"/>
                <w:sz w:val="20"/>
                <w:lang w:val="en-GB" w:eastAsia="en-GB"/>
              </w:rPr>
              <w:t xml:space="preserve"> 2022</w:t>
            </w:r>
          </w:p>
        </w:tc>
      </w:tr>
      <w:tr w:rsidR="00141F35" w:rsidRPr="00EE1935" w14:paraId="222B2921" w14:textId="77777777" w:rsidTr="63B99918">
        <w:trPr>
          <w:trHeight w:val="261"/>
        </w:trPr>
        <w:tc>
          <w:tcPr>
            <w:tcW w:w="291" w:type="pct"/>
            <w:shd w:val="clear" w:color="auto" w:fill="D9D9D9" w:themeFill="background1" w:themeFillShade="D9"/>
          </w:tcPr>
          <w:p w14:paraId="58F3BA5D" w14:textId="19EF96DE" w:rsidR="00141F35" w:rsidRPr="00141F35" w:rsidRDefault="00A342E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407594E" w:rsidR="00141F35" w:rsidRPr="00A342E9" w:rsidRDefault="003B6BF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24 November</w:t>
            </w:r>
            <w:r w:rsidR="00822670">
              <w:rPr>
                <w:rFonts w:ascii="Calibri" w:eastAsia="Calibri" w:hAnsi="Calibri" w:cs="Calibri"/>
                <w:sz w:val="20"/>
                <w:lang w:val="en-GB" w:eastAsia="en-GB"/>
              </w:rPr>
              <w:t xml:space="preserve"> 2022, 23:59 PM (CET)</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9FBD26D" w:rsidR="00141F35" w:rsidRPr="00141F35" w:rsidRDefault="00A342E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1382D197" w:rsidR="00141F35" w:rsidRPr="00A342E9" w:rsidRDefault="003B6BF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30 November</w:t>
            </w:r>
            <w:r w:rsidR="00822670">
              <w:rPr>
                <w:rFonts w:ascii="Calibri" w:eastAsia="Calibri" w:hAnsi="Calibri" w:cs="Calibri"/>
                <w:sz w:val="20"/>
                <w:lang w:val="en-GB" w:eastAsia="en-GB"/>
              </w:rPr>
              <w:t xml:space="preserve"> 2022, 23:59 PM (CET)</w:t>
            </w:r>
          </w:p>
        </w:tc>
      </w:tr>
      <w:tr w:rsidR="00141F35" w:rsidRPr="00EE1935" w14:paraId="748054A1" w14:textId="77777777" w:rsidTr="63B99918">
        <w:trPr>
          <w:trHeight w:val="278"/>
        </w:trPr>
        <w:tc>
          <w:tcPr>
            <w:tcW w:w="291" w:type="pct"/>
            <w:shd w:val="clear" w:color="auto" w:fill="D9D9D9" w:themeFill="background1" w:themeFillShade="D9"/>
          </w:tcPr>
          <w:p w14:paraId="48A6EDD3" w14:textId="2E728A60" w:rsidR="00141F35" w:rsidRPr="00141F35" w:rsidRDefault="00A342E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EE3EC1B" w:rsidR="00141F35" w:rsidRPr="00A342E9" w:rsidRDefault="00157129" w:rsidP="008B6504">
            <w:pPr>
              <w:pStyle w:val="ACBody2"/>
              <w:tabs>
                <w:tab w:val="left" w:pos="7722"/>
              </w:tabs>
              <w:spacing w:after="0"/>
              <w:ind w:left="0"/>
              <w:jc w:val="left"/>
              <w:rPr>
                <w:rFonts w:ascii="Calibri" w:eastAsia="Calibri" w:hAnsi="Calibri" w:cs="Calibri"/>
                <w:sz w:val="20"/>
                <w:lang w:val="en-GB" w:eastAsia="en-GB"/>
              </w:rPr>
            </w:pPr>
            <w:r w:rsidRPr="00A342E9">
              <w:rPr>
                <w:rFonts w:ascii="Calibri" w:eastAsia="Calibri" w:hAnsi="Calibri" w:cs="Calibri"/>
                <w:sz w:val="20"/>
              </w:rPr>
              <w:t>C</w:t>
            </w:r>
            <w:r w:rsidR="00822670">
              <w:rPr>
                <w:rFonts w:ascii="Calibri" w:eastAsia="Calibri" w:hAnsi="Calibri" w:cs="Calibri"/>
                <w:sz w:val="20"/>
              </w:rPr>
              <w:t>openhagen, Denmark</w:t>
            </w:r>
            <w:r w:rsidRPr="00A342E9">
              <w:rPr>
                <w:rFonts w:ascii="Calibri" w:eastAsia="Calibri" w:hAnsi="Calibri" w:cs="Calibri"/>
                <w:sz w:val="20"/>
              </w:rPr>
              <w:t xml:space="preserve"> </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BA8D0F4" w:rsidR="00141F35" w:rsidRPr="00141F35" w:rsidRDefault="00A342E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3DF1EEE" w:rsidR="00141F35" w:rsidRPr="00A342E9" w:rsidRDefault="006B475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198A617F" w:rsidR="00764110" w:rsidRDefault="00764110" w:rsidP="00764110">
      <w:pPr>
        <w:pStyle w:val="Heading1"/>
        <w:numPr>
          <w:ilvl w:val="0"/>
          <w:numId w:val="1"/>
        </w:numPr>
      </w:pPr>
      <w:r w:rsidRPr="000277AC">
        <w:t>Importan</w:t>
      </w:r>
      <w:r>
        <w:t>t information regarding this RF</w:t>
      </w:r>
      <w:r w:rsidR="009631CF">
        <w:t>Q</w:t>
      </w:r>
      <w:r w:rsidRPr="000277AC">
        <w:t>:</w:t>
      </w:r>
      <w:r>
        <w:t xml:space="preserve"> </w:t>
      </w:r>
    </w:p>
    <w:p w14:paraId="5590C7A5" w14:textId="77777777" w:rsidR="00822670" w:rsidRPr="007E1A08" w:rsidRDefault="00822670" w:rsidP="00822670">
      <w:pPr>
        <w:numPr>
          <w:ilvl w:val="0"/>
          <w:numId w:val="63"/>
        </w:numPr>
        <w:shd w:val="clear" w:color="auto" w:fill="FFFFFF"/>
        <w:ind w:left="360"/>
        <w:contextualSpacing/>
        <w:rPr>
          <w:rFonts w:cs="Arial"/>
          <w:szCs w:val="22"/>
        </w:rPr>
      </w:pPr>
      <w:r w:rsidRPr="007E1A08">
        <w:rPr>
          <w:rFonts w:cs="Arial"/>
          <w:szCs w:val="22"/>
        </w:rPr>
        <w:t>DRC may choose to cancel the agreement if deemed necessary.</w:t>
      </w:r>
    </w:p>
    <w:p w14:paraId="2E47F5C9" w14:textId="77777777" w:rsidR="00822670" w:rsidRPr="007E1A08" w:rsidRDefault="00822670" w:rsidP="00822670">
      <w:pPr>
        <w:numPr>
          <w:ilvl w:val="0"/>
          <w:numId w:val="63"/>
        </w:numPr>
        <w:shd w:val="clear" w:color="auto" w:fill="FFFFFF"/>
        <w:ind w:left="360"/>
        <w:contextualSpacing/>
        <w:rPr>
          <w:rFonts w:cs="Arial"/>
          <w:szCs w:val="22"/>
        </w:rPr>
      </w:pPr>
      <w:r w:rsidRPr="007E1A08">
        <w:rPr>
          <w:rFonts w:cs="Arial"/>
          <w:spacing w:val="-3"/>
          <w:szCs w:val="22"/>
        </w:rPr>
        <w:t>DRC may choose to split the contract award to more than one supplier.</w:t>
      </w:r>
    </w:p>
    <w:p w14:paraId="617F8D79" w14:textId="77777777" w:rsidR="00822670" w:rsidRPr="00822670" w:rsidRDefault="00822670" w:rsidP="00822670">
      <w:pPr>
        <w:numPr>
          <w:ilvl w:val="0"/>
          <w:numId w:val="63"/>
        </w:numPr>
        <w:shd w:val="clear" w:color="auto" w:fill="FFFFFF"/>
        <w:ind w:left="360"/>
        <w:contextualSpacing/>
        <w:rPr>
          <w:rFonts w:cs="Arial"/>
          <w:szCs w:val="22"/>
        </w:rPr>
      </w:pPr>
      <w:r w:rsidRPr="007E1A08">
        <w:rPr>
          <w:rFonts w:cs="Arial"/>
          <w:spacing w:val="-3"/>
          <w:szCs w:val="22"/>
        </w:rPr>
        <w:t>The delivery time of the suppl</w:t>
      </w:r>
      <w:r>
        <w:rPr>
          <w:rFonts w:cs="Arial"/>
          <w:spacing w:val="-3"/>
          <w:szCs w:val="22"/>
        </w:rPr>
        <w:t>ies and services</w:t>
      </w:r>
      <w:r w:rsidRPr="007E1A08">
        <w:rPr>
          <w:rFonts w:cs="Arial"/>
          <w:spacing w:val="-3"/>
          <w:szCs w:val="22"/>
        </w:rPr>
        <w:t xml:space="preserve"> shall be </w:t>
      </w:r>
      <w:r>
        <w:rPr>
          <w:rFonts w:cs="Arial"/>
          <w:spacing w:val="-3"/>
          <w:szCs w:val="22"/>
        </w:rPr>
        <w:t>agreed upon when entering in to a contract with the supplier</w:t>
      </w:r>
      <w:r w:rsidRPr="007E1A08">
        <w:rPr>
          <w:rFonts w:cs="Arial"/>
          <w:spacing w:val="-3"/>
          <w:szCs w:val="22"/>
        </w:rPr>
        <w:t>. DRC may terminate the contract if supplier fails to deliver items within this period.</w:t>
      </w:r>
    </w:p>
    <w:p w14:paraId="599B46B8" w14:textId="1E774ADC" w:rsidR="00C5723E" w:rsidRPr="00822670" w:rsidRDefault="00822670" w:rsidP="00822670">
      <w:pPr>
        <w:numPr>
          <w:ilvl w:val="0"/>
          <w:numId w:val="63"/>
        </w:numPr>
        <w:shd w:val="clear" w:color="auto" w:fill="FFFFFF"/>
        <w:ind w:left="360"/>
        <w:contextualSpacing/>
        <w:rPr>
          <w:rFonts w:cs="Arial"/>
          <w:szCs w:val="22"/>
        </w:rPr>
      </w:pPr>
      <w:r w:rsidRPr="00822670">
        <w:rPr>
          <w:rFonts w:cs="Arial"/>
          <w:szCs w:val="22"/>
        </w:rPr>
        <w:t xml:space="preserve">No advance payment will be paid to the awarded supplier. The awarded supplier is expected to mobilize its own resources to deliver the agreed material.  </w:t>
      </w:r>
    </w:p>
    <w:p w14:paraId="6AD9F3A6" w14:textId="77777777" w:rsidR="00822670" w:rsidRDefault="00822670" w:rsidP="0082267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2AB85C22" w14:textId="77777777" w:rsidR="00822670" w:rsidRPr="00822670" w:rsidRDefault="00822670" w:rsidP="00822670">
      <w:pPr>
        <w:rPr>
          <w:rFonts w:cs="Arial"/>
          <w:color w:val="222222"/>
        </w:rPr>
      </w:pPr>
      <w:r w:rsidRPr="00822670">
        <w:rPr>
          <w:rFonts w:cs="Arial"/>
          <w:color w:val="222222"/>
        </w:rPr>
        <w:t xml:space="preserve">The selection and award criteria are unique to all tenders. The evaluation process consists of three stages: </w:t>
      </w:r>
    </w:p>
    <w:p w14:paraId="7DB34C5B" w14:textId="4C771932" w:rsidR="00822670" w:rsidRPr="00822670" w:rsidRDefault="00822670" w:rsidP="00822670">
      <w:pPr>
        <w:pStyle w:val="ListParagraph"/>
        <w:numPr>
          <w:ilvl w:val="0"/>
          <w:numId w:val="65"/>
        </w:numPr>
        <w:rPr>
          <w:rFonts w:cs="Arial"/>
          <w:color w:val="222222"/>
        </w:rPr>
      </w:pPr>
      <w:r w:rsidRPr="00822670">
        <w:rPr>
          <w:rFonts w:cs="Arial"/>
          <w:color w:val="222222"/>
        </w:rPr>
        <w:t xml:space="preserve">Administrative, </w:t>
      </w:r>
    </w:p>
    <w:p w14:paraId="62852E40" w14:textId="405AA6ED" w:rsidR="00822670" w:rsidRPr="00822670" w:rsidRDefault="00822670" w:rsidP="00822670">
      <w:pPr>
        <w:pStyle w:val="ListParagraph"/>
        <w:numPr>
          <w:ilvl w:val="0"/>
          <w:numId w:val="65"/>
        </w:numPr>
        <w:rPr>
          <w:rFonts w:cs="Arial"/>
          <w:color w:val="222222"/>
        </w:rPr>
      </w:pPr>
      <w:r w:rsidRPr="00822670">
        <w:rPr>
          <w:rFonts w:cs="Arial"/>
          <w:color w:val="222222"/>
        </w:rPr>
        <w:t xml:space="preserve">Technical and, </w:t>
      </w:r>
    </w:p>
    <w:p w14:paraId="1B0CA3FA" w14:textId="77777777" w:rsidR="00822670" w:rsidRDefault="00822670" w:rsidP="00822670">
      <w:pPr>
        <w:pStyle w:val="ListParagraph"/>
        <w:numPr>
          <w:ilvl w:val="0"/>
          <w:numId w:val="65"/>
        </w:numPr>
        <w:rPr>
          <w:rFonts w:cs="Arial"/>
          <w:color w:val="222222"/>
        </w:rPr>
      </w:pPr>
      <w:r w:rsidRPr="00822670">
        <w:rPr>
          <w:rFonts w:cs="Arial"/>
          <w:color w:val="222222"/>
        </w:rPr>
        <w:t>Financial</w:t>
      </w:r>
    </w:p>
    <w:p w14:paraId="2A4C3C5F" w14:textId="684E3323" w:rsidR="00822670" w:rsidRPr="00822670" w:rsidRDefault="00822670" w:rsidP="00822670">
      <w:pPr>
        <w:pStyle w:val="ListParagraph"/>
        <w:rPr>
          <w:rFonts w:cs="Arial"/>
          <w:color w:val="222222"/>
        </w:rPr>
      </w:pPr>
      <w:r w:rsidRPr="00822670">
        <w:rPr>
          <w:rFonts w:cs="Arial"/>
          <w:color w:val="222222"/>
        </w:rPr>
        <w:t xml:space="preserve"> </w:t>
      </w:r>
    </w:p>
    <w:p w14:paraId="41C6655F" w14:textId="3FBD3A50" w:rsidR="00822670" w:rsidRDefault="00822670" w:rsidP="00822670">
      <w:pPr>
        <w:rPr>
          <w:rFonts w:cs="Arial"/>
          <w:color w:val="222222"/>
        </w:rPr>
      </w:pPr>
    </w:p>
    <w:p w14:paraId="5972D81E" w14:textId="77777777" w:rsidR="009C1B6D" w:rsidRDefault="009C1B6D" w:rsidP="00822670">
      <w:pPr>
        <w:rPr>
          <w:lang w:val="en-GB"/>
        </w:rPr>
      </w:pPr>
    </w:p>
    <w:p w14:paraId="1F276B2D" w14:textId="77777777" w:rsidR="00822670" w:rsidRPr="00972789" w:rsidRDefault="00822670" w:rsidP="00822670">
      <w:pPr>
        <w:rPr>
          <w:rFonts w:cs="Arial"/>
          <w:color w:val="222222"/>
        </w:rPr>
      </w:pPr>
      <w:r w:rsidRPr="00DA425A">
        <w:rPr>
          <w:rFonts w:cs="Arial"/>
          <w:color w:val="222222"/>
        </w:rPr>
        <w:lastRenderedPageBreak/>
        <w:t>The criteria for awarding contracts resulting from this Tender is based on ‘best value for money</w:t>
      </w:r>
      <w:r>
        <w:rPr>
          <w:rFonts w:cs="Arial"/>
          <w:color w:val="222222"/>
        </w:rPr>
        <w:t>’.</w:t>
      </w:r>
      <w:r w:rsidRPr="00DA425A">
        <w:rPr>
          <w:rFonts w:cs="Arial"/>
          <w:color w:val="222222"/>
        </w:rPr>
        <w:t xml:space="preserve"> For the purpose of all tenders DRC defines best value for money as:</w:t>
      </w:r>
    </w:p>
    <w:p w14:paraId="4647697A" w14:textId="77777777" w:rsidR="00822670" w:rsidRPr="000008B5" w:rsidRDefault="00822670" w:rsidP="00822670">
      <w:pPr>
        <w:pStyle w:val="ColorfulList-Accent11"/>
        <w:shd w:val="clear" w:color="auto" w:fill="FFFFFF"/>
        <w:ind w:left="0"/>
        <w:rPr>
          <w:rFonts w:cs="Arial"/>
          <w:color w:val="222222"/>
          <w:lang w:val="en-GB"/>
        </w:rPr>
      </w:pPr>
    </w:p>
    <w:p w14:paraId="3CA635C7" w14:textId="77777777" w:rsidR="00822670" w:rsidRDefault="00822670" w:rsidP="00822670">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4F69DF92" w14:textId="77777777" w:rsidR="00822670" w:rsidRDefault="00822670" w:rsidP="00822670">
      <w:pPr>
        <w:rPr>
          <w:color w:val="222222"/>
        </w:rPr>
      </w:pPr>
    </w:p>
    <w:p w14:paraId="2BB2BA6F" w14:textId="77777777" w:rsidR="00822670" w:rsidRDefault="00822670" w:rsidP="00822670">
      <w:pPr>
        <w:rPr>
          <w:color w:val="222222"/>
        </w:rPr>
      </w:pPr>
      <w:r>
        <w:rPr>
          <w:color w:val="222222"/>
        </w:rPr>
        <w:t>For all bids deemed technically compliant as per the specification stipulated in Annex F – Terms of Reference, DRC will give a weighted combined technical and financial score. The weighted score will determine the contract award.</w:t>
      </w:r>
    </w:p>
    <w:p w14:paraId="02A6F85D" w14:textId="77777777" w:rsidR="00822670" w:rsidRDefault="00822670" w:rsidP="00822670">
      <w:pPr>
        <w:rPr>
          <w:color w:val="222222"/>
        </w:rPr>
      </w:pPr>
    </w:p>
    <w:p w14:paraId="49BF4FAB" w14:textId="77777777" w:rsidR="00822670" w:rsidRDefault="00822670" w:rsidP="00822670">
      <w:pPr>
        <w:rPr>
          <w:color w:val="222222"/>
        </w:rPr>
      </w:pPr>
    </w:p>
    <w:p w14:paraId="4B603E6B" w14:textId="77777777" w:rsidR="00822670" w:rsidRDefault="00822670" w:rsidP="00822670">
      <w:pPr>
        <w:rPr>
          <w:color w:val="222222"/>
        </w:rPr>
      </w:pPr>
      <w:r>
        <w:rPr>
          <w:color w:val="222222"/>
        </w:rPr>
        <w:t>Please note that bids shall respond to all criteria, or their bid may be disqualified.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13F79E99" w:rsidR="002B39C4" w:rsidRPr="00972789" w:rsidRDefault="00B81850" w:rsidP="00AA4634">
            <w:pPr>
              <w:jc w:val="left"/>
              <w:rPr>
                <w:sz w:val="20"/>
                <w:szCs w:val="20"/>
              </w:rPr>
            </w:pPr>
            <w:r>
              <w:t>A1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0F311150" w:rsidR="00AA4634" w:rsidRPr="00972789" w:rsidRDefault="00B81850"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F911C5" w:rsidRDefault="00AA4634" w:rsidP="009D07D7">
            <w:pPr>
              <w:rPr>
                <w:color w:val="000000" w:themeColor="text1"/>
                <w:sz w:val="20"/>
                <w:szCs w:val="20"/>
              </w:rPr>
            </w:pPr>
            <w:r w:rsidRPr="00F911C5">
              <w:rPr>
                <w:color w:val="000000" w:themeColor="text1"/>
                <w:sz w:val="20"/>
                <w:szCs w:val="20"/>
              </w:rPr>
              <w:t>3</w:t>
            </w:r>
          </w:p>
        </w:tc>
        <w:tc>
          <w:tcPr>
            <w:tcW w:w="476" w:type="pct"/>
          </w:tcPr>
          <w:p w14:paraId="5CC2D110" w14:textId="11C32C07" w:rsidR="00AA4634" w:rsidRPr="00F911C5" w:rsidRDefault="00AA4634" w:rsidP="00972789">
            <w:pPr>
              <w:jc w:val="left"/>
              <w:rPr>
                <w:color w:val="000000" w:themeColor="text1"/>
                <w:sz w:val="20"/>
                <w:szCs w:val="20"/>
              </w:rPr>
            </w:pPr>
            <w:r w:rsidRPr="00F911C5">
              <w:rPr>
                <w:color w:val="000000" w:themeColor="text1"/>
              </w:rPr>
              <w:t>B</w:t>
            </w:r>
          </w:p>
        </w:tc>
        <w:tc>
          <w:tcPr>
            <w:tcW w:w="1733" w:type="pct"/>
          </w:tcPr>
          <w:p w14:paraId="38DB2FA6" w14:textId="4E8CD887" w:rsidR="00AA4634" w:rsidRPr="00F911C5" w:rsidRDefault="00AA4634" w:rsidP="00972789">
            <w:pPr>
              <w:jc w:val="left"/>
              <w:rPr>
                <w:color w:val="000000" w:themeColor="text1"/>
                <w:sz w:val="20"/>
                <w:szCs w:val="20"/>
              </w:rPr>
            </w:pPr>
            <w:r w:rsidRPr="00F911C5">
              <w:rPr>
                <w:color w:val="000000" w:themeColor="text1"/>
              </w:rPr>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Pr="00F911C5" w:rsidRDefault="00F34B7A" w:rsidP="009D07D7">
            <w:r w:rsidRPr="00F911C5">
              <w:t>4</w:t>
            </w:r>
          </w:p>
        </w:tc>
        <w:tc>
          <w:tcPr>
            <w:tcW w:w="476" w:type="pct"/>
          </w:tcPr>
          <w:p w14:paraId="54908BF8" w14:textId="08D5941E" w:rsidR="00D22AC2" w:rsidRPr="00F911C5" w:rsidRDefault="00900D4B" w:rsidP="00972789">
            <w:pPr>
              <w:jc w:val="left"/>
            </w:pPr>
            <w:r w:rsidRPr="00F911C5">
              <w:t>D</w:t>
            </w:r>
          </w:p>
        </w:tc>
        <w:tc>
          <w:tcPr>
            <w:tcW w:w="1733" w:type="pct"/>
          </w:tcPr>
          <w:p w14:paraId="485679F1" w14:textId="37B138EF" w:rsidR="00D22AC2" w:rsidRPr="00F911C5" w:rsidRDefault="00D22AC2" w:rsidP="00972789">
            <w:pPr>
              <w:jc w:val="left"/>
            </w:pPr>
            <w:r w:rsidRPr="00F911C5">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1B0356A0" w:rsidR="008A4A0F" w:rsidRPr="00972789" w:rsidRDefault="009D2F45" w:rsidP="008A4A0F">
            <w:r>
              <w:t>G</w:t>
            </w:r>
          </w:p>
        </w:tc>
        <w:tc>
          <w:tcPr>
            <w:tcW w:w="1733" w:type="pct"/>
          </w:tcPr>
          <w:p w14:paraId="29CAAB21" w14:textId="2E6E893B" w:rsidR="008A4A0F" w:rsidRPr="00202240" w:rsidRDefault="009424C9" w:rsidP="008A4A0F">
            <w:r>
              <w:t>Non Disclosure Agreement (</w:t>
            </w:r>
            <w:r w:rsidR="00D173F7">
              <w:t>NDA</w:t>
            </w:r>
            <w:r>
              <w:t>)</w:t>
            </w:r>
          </w:p>
        </w:tc>
        <w:tc>
          <w:tcPr>
            <w:tcW w:w="2452" w:type="pct"/>
          </w:tcPr>
          <w:p w14:paraId="5F13C9A2" w14:textId="7C9C0651" w:rsidR="008A4A0F" w:rsidRPr="00972789" w:rsidRDefault="008A4A0F" w:rsidP="008A4A0F">
            <w:r w:rsidRPr="00E817E2">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B63EB1">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7553E904" w14:textId="6EE727B8" w:rsidR="00B63EB1" w:rsidRDefault="00B63EB1" w:rsidP="00B63EB1">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Pr>
          <w:rFonts w:ascii="Calibri" w:hAnsi="Calibri" w:cs="Arial"/>
          <w:szCs w:val="22"/>
          <w:lang w:val="en-GB"/>
        </w:rPr>
        <w:t>shall meet or exceed the stipulated requirements and specifications in the RF</w:t>
      </w:r>
      <w:r w:rsidR="0059371B">
        <w:rPr>
          <w:rFonts w:ascii="Calibri" w:hAnsi="Calibri" w:cs="Arial"/>
          <w:szCs w:val="22"/>
          <w:lang w:val="en-GB"/>
        </w:rPr>
        <w:t>Q</w:t>
      </w:r>
      <w:r>
        <w:rPr>
          <w:rFonts w:ascii="Calibri" w:hAnsi="Calibri" w:cs="Arial"/>
          <w:szCs w:val="22"/>
          <w:lang w:val="en-GB"/>
        </w:rPr>
        <w:t xml:space="preserve">.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w:t>
      </w:r>
      <w:r w:rsidR="0059371B">
        <w:rPr>
          <w:rFonts w:ascii="Calibri" w:hAnsi="Calibri" w:cs="Arial"/>
          <w:szCs w:val="22"/>
          <w:lang w:val="en-GB"/>
        </w:rPr>
        <w:t>Q</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w:t>
      </w:r>
      <w:r w:rsidR="0059371B">
        <w:rPr>
          <w:rFonts w:ascii="Calibri" w:hAnsi="Calibri" w:cs="Arial"/>
          <w:szCs w:val="22"/>
          <w:lang w:val="en-GB"/>
        </w:rPr>
        <w:t>Q</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2F1F3990" w14:textId="77777777" w:rsidR="00B63EB1" w:rsidRDefault="00B63EB1" w:rsidP="00B63EB1">
      <w:pPr>
        <w:tabs>
          <w:tab w:val="left" w:pos="360"/>
        </w:tabs>
        <w:rPr>
          <w:rFonts w:ascii="Calibri" w:hAnsi="Calibri" w:cs="Arial"/>
          <w:color w:val="222222"/>
          <w:szCs w:val="22"/>
          <w:lang w:val="en-GB"/>
        </w:rPr>
      </w:pPr>
    </w:p>
    <w:p w14:paraId="0226A87B" w14:textId="5BF00D92" w:rsidR="00AA4634" w:rsidRDefault="00B63EB1" w:rsidP="00B63EB1">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A.1 Technical Bid Form.</w:t>
      </w:r>
    </w:p>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lastRenderedPageBreak/>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418A747B"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w:t>
      </w:r>
      <w:r w:rsidR="000E79B0">
        <w:rPr>
          <w:color w:val="222222"/>
        </w:rPr>
        <w:t>quotes.</w:t>
      </w:r>
      <w:r w:rsidRPr="3CA25B20">
        <w:rPr>
          <w:color w:val="222222"/>
        </w:rPr>
        <w:t xml:space="preserve">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83015A3"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w:t>
      </w:r>
      <w:r w:rsidR="009631CF">
        <w:rPr>
          <w:color w:val="222222"/>
        </w:rPr>
        <w:t>Q</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B63EB1">
        <w:rPr>
          <w:rFonts w:ascii="Calibri" w:hAnsi="Calibri" w:cs="Arial"/>
          <w:b/>
          <w:color w:val="222222"/>
          <w:szCs w:val="22"/>
          <w:lang w:val="en-GB"/>
        </w:rPr>
        <w:t>DRC Bid Form (Annex A.1 and A.2)</w:t>
      </w:r>
      <w:r w:rsidR="0027131C" w:rsidRPr="00B63EB1">
        <w:rPr>
          <w:rFonts w:ascii="Calibri" w:hAnsi="Calibri" w:cs="Arial"/>
          <w:b/>
          <w:color w:val="222222"/>
          <w:szCs w:val="22"/>
          <w:lang w:val="en-GB"/>
        </w:rPr>
        <w:t xml:space="preserve"> – </w:t>
      </w:r>
      <w:r w:rsidR="0027131C" w:rsidRPr="00B63EB1">
        <w:rPr>
          <w:rFonts w:ascii="Calibri" w:hAnsi="Calibri" w:cs="Arial"/>
          <w:b/>
          <w:color w:val="000000" w:themeColor="text1"/>
          <w:szCs w:val="22"/>
          <w:lang w:val="en-GB"/>
        </w:rPr>
        <w:t>Annex A.2</w:t>
      </w:r>
      <w:r w:rsidR="00165E71" w:rsidRPr="00B63EB1">
        <w:rPr>
          <w:rFonts w:ascii="Calibri" w:hAnsi="Calibri" w:cs="Arial"/>
          <w:b/>
          <w:color w:val="000000" w:themeColor="text1"/>
          <w:szCs w:val="22"/>
          <w:lang w:val="en-GB"/>
        </w:rPr>
        <w:t xml:space="preserve"> template</w:t>
      </w:r>
      <w:r w:rsidR="0027131C" w:rsidRPr="00B63EB1">
        <w:rPr>
          <w:rFonts w:ascii="Calibri" w:hAnsi="Calibri" w:cs="Arial"/>
          <w:b/>
          <w:color w:val="000000" w:themeColor="text1"/>
          <w:szCs w:val="22"/>
          <w:lang w:val="en-GB"/>
        </w:rPr>
        <w:t xml:space="preserve"> is optional; the bidder can provide their own financial bids</w:t>
      </w:r>
      <w:r w:rsidRPr="00B63EB1">
        <w:rPr>
          <w:rFonts w:ascii="Calibri" w:hAnsi="Calibri" w:cs="Arial"/>
          <w:color w:val="000000" w:themeColor="text1"/>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52412DCB"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F96A7E">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A2AEDB9"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7655E44"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w:t>
      </w:r>
      <w:r w:rsidR="009631CF">
        <w:rPr>
          <w:rFonts w:ascii="Calibri" w:hAnsi="Calibri" w:cs="Arial"/>
          <w:color w:val="222222"/>
          <w:szCs w:val="22"/>
          <w:lang w:val="en-GB"/>
        </w:rPr>
        <w:t>Q</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43F80571" w:rsidR="00AA4634" w:rsidRPr="00EE1B34" w:rsidRDefault="00AA4634" w:rsidP="00AA4634">
      <w:pPr>
        <w:pStyle w:val="Heading2"/>
        <w:numPr>
          <w:ilvl w:val="1"/>
          <w:numId w:val="1"/>
        </w:numPr>
        <w:rPr>
          <w:lang w:val="en-GB"/>
        </w:rPr>
      </w:pPr>
      <w:r w:rsidRPr="00EE1B34">
        <w:rPr>
          <w:lang w:val="en-GB"/>
        </w:rPr>
        <w:t>Hard Copy:</w:t>
      </w:r>
      <w:r w:rsidR="001F7CBC">
        <w:rPr>
          <w:lang w:val="en-GB"/>
        </w:rPr>
        <w:t xml:space="preserve"> </w:t>
      </w:r>
      <w:r w:rsidR="001F7CBC" w:rsidRPr="00045694">
        <w:rPr>
          <w:sz w:val="32"/>
          <w:szCs w:val="32"/>
          <w:lang w:val="en-GB"/>
        </w:rPr>
        <w:t>NOT APPLICABLE</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3D743324"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61312"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17121F93"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w:t>
                            </w:r>
                            <w:r w:rsidR="009631CF">
                              <w:rPr>
                                <w:rFonts w:ascii="Calibri" w:hAnsi="Calibri" w:cs="Arial"/>
                                <w:color w:val="222222"/>
                                <w:sz w:val="32"/>
                                <w:szCs w:val="22"/>
                                <w:lang w:val="en-GB"/>
                              </w:rPr>
                              <w:t>Q</w:t>
                            </w:r>
                            <w:r w:rsidRPr="005E48A6">
                              <w:rPr>
                                <w:rFonts w:ascii="Calibri" w:hAnsi="Calibri" w:cs="Arial"/>
                                <w:color w:val="222222"/>
                                <w:sz w:val="32"/>
                                <w:szCs w:val="22"/>
                                <w:lang w:val="en-GB"/>
                              </w:rPr>
                              <w:t xml:space="preserve"> No.: </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17121F93"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w:t>
                      </w:r>
                      <w:r w:rsidR="009631CF">
                        <w:rPr>
                          <w:rFonts w:ascii="Calibri" w:hAnsi="Calibri" w:cs="Arial"/>
                          <w:color w:val="222222"/>
                          <w:sz w:val="32"/>
                          <w:szCs w:val="22"/>
                          <w:lang w:val="en-GB"/>
                        </w:rPr>
                        <w:t>Q</w:t>
                      </w:r>
                      <w:r w:rsidRPr="005E48A6">
                        <w:rPr>
                          <w:rFonts w:ascii="Calibri" w:hAnsi="Calibri" w:cs="Arial"/>
                          <w:color w:val="222222"/>
                          <w:sz w:val="32"/>
                          <w:szCs w:val="22"/>
                          <w:lang w:val="en-GB"/>
                        </w:rPr>
                        <w:t xml:space="preserve"> No.: </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7823B1B2" w:rsidR="005E48A6" w:rsidRPr="006B72A6" w:rsidRDefault="005E48A6" w:rsidP="005E48A6">
                            <w:pPr>
                              <w:tabs>
                                <w:tab w:val="left" w:pos="900"/>
                              </w:tabs>
                              <w:rPr>
                                <w:rFonts w:ascii="Calibri" w:hAnsi="Calibri" w:cs="Arial"/>
                                <w:color w:val="000000" w:themeColor="text1"/>
                                <w:sz w:val="32"/>
                                <w:szCs w:val="22"/>
                                <w:lang w:val="en-GB"/>
                              </w:rPr>
                            </w:pPr>
                            <w:r w:rsidRPr="005E48A6">
                              <w:rPr>
                                <w:rFonts w:ascii="Calibri" w:hAnsi="Calibri" w:cs="Arial"/>
                                <w:color w:val="222222"/>
                                <w:sz w:val="32"/>
                                <w:szCs w:val="22"/>
                                <w:lang w:val="en-GB"/>
                              </w:rPr>
                              <w:t>RF</w:t>
                            </w:r>
                            <w:r w:rsidR="009631CF">
                              <w:rPr>
                                <w:rFonts w:ascii="Calibri" w:hAnsi="Calibri" w:cs="Arial"/>
                                <w:color w:val="222222"/>
                                <w:sz w:val="32"/>
                                <w:szCs w:val="22"/>
                                <w:lang w:val="en-GB"/>
                              </w:rPr>
                              <w:t>Q</w:t>
                            </w:r>
                            <w:r w:rsidRPr="005E48A6">
                              <w:rPr>
                                <w:rFonts w:ascii="Calibri" w:hAnsi="Calibri" w:cs="Arial"/>
                                <w:color w:val="222222"/>
                                <w:sz w:val="32"/>
                                <w:szCs w:val="22"/>
                                <w:lang w:val="en-GB"/>
                              </w:rPr>
                              <w:t xml:space="preserve"> No.: </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3E85DF9" w14:textId="7823B1B2" w:rsidR="005E48A6" w:rsidRPr="006B72A6" w:rsidRDefault="005E48A6" w:rsidP="005E48A6">
                      <w:pPr>
                        <w:tabs>
                          <w:tab w:val="left" w:pos="900"/>
                        </w:tabs>
                        <w:rPr>
                          <w:rFonts w:ascii="Calibri" w:hAnsi="Calibri" w:cs="Arial"/>
                          <w:color w:val="000000" w:themeColor="text1"/>
                          <w:sz w:val="32"/>
                          <w:szCs w:val="22"/>
                          <w:lang w:val="en-GB"/>
                        </w:rPr>
                      </w:pPr>
                      <w:r w:rsidRPr="005E48A6">
                        <w:rPr>
                          <w:rFonts w:ascii="Calibri" w:hAnsi="Calibri" w:cs="Arial"/>
                          <w:color w:val="222222"/>
                          <w:sz w:val="32"/>
                          <w:szCs w:val="22"/>
                          <w:lang w:val="en-GB"/>
                        </w:rPr>
                        <w:t>RF</w:t>
                      </w:r>
                      <w:r w:rsidR="009631CF">
                        <w:rPr>
                          <w:rFonts w:ascii="Calibri" w:hAnsi="Calibri" w:cs="Arial"/>
                          <w:color w:val="222222"/>
                          <w:sz w:val="32"/>
                          <w:szCs w:val="22"/>
                          <w:lang w:val="en-GB"/>
                        </w:rPr>
                        <w:t>Q</w:t>
                      </w:r>
                      <w:r w:rsidRPr="005E48A6">
                        <w:rPr>
                          <w:rFonts w:ascii="Calibri" w:hAnsi="Calibri" w:cs="Arial"/>
                          <w:color w:val="222222"/>
                          <w:sz w:val="32"/>
                          <w:szCs w:val="22"/>
                          <w:lang w:val="en-GB"/>
                        </w:rPr>
                        <w:t xml:space="preserve"> No.: </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3360"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79C3526" w14:textId="3D1B1732" w:rsidR="005E48A6" w:rsidRPr="006B72A6" w:rsidRDefault="005E48A6" w:rsidP="005E48A6">
                            <w:pPr>
                              <w:tabs>
                                <w:tab w:val="left" w:pos="900"/>
                              </w:tabs>
                              <w:rPr>
                                <w:rFonts w:ascii="Calibri" w:hAnsi="Calibri" w:cs="Arial"/>
                                <w:b/>
                                <w:color w:val="222222"/>
                                <w:sz w:val="32"/>
                                <w:szCs w:val="22"/>
                                <w:lang w:val="da-DK"/>
                              </w:rPr>
                            </w:pPr>
                            <w:r w:rsidRPr="006B72A6">
                              <w:rPr>
                                <w:rFonts w:ascii="Calibri" w:hAnsi="Calibri" w:cs="Arial"/>
                                <w:color w:val="222222"/>
                                <w:sz w:val="32"/>
                                <w:szCs w:val="22"/>
                                <w:lang w:val="da-DK"/>
                              </w:rPr>
                              <w:t>RF</w:t>
                            </w:r>
                            <w:r w:rsidR="009631CF">
                              <w:rPr>
                                <w:rFonts w:ascii="Calibri" w:hAnsi="Calibri" w:cs="Arial"/>
                                <w:color w:val="222222"/>
                                <w:sz w:val="32"/>
                                <w:szCs w:val="22"/>
                                <w:lang w:val="da-DK"/>
                              </w:rPr>
                              <w:t>Q</w:t>
                            </w:r>
                            <w:r w:rsidRPr="006B72A6">
                              <w:rPr>
                                <w:rFonts w:ascii="Calibri" w:hAnsi="Calibri" w:cs="Arial"/>
                                <w:color w:val="222222"/>
                                <w:sz w:val="32"/>
                                <w:szCs w:val="22"/>
                                <w:lang w:val="da-DK"/>
                              </w:rPr>
                              <w:t xml:space="preserve"> No.: </w:t>
                            </w:r>
                          </w:p>
                          <w:p w14:paraId="0B13BDC6" w14:textId="77777777" w:rsidR="006B72A6" w:rsidRPr="006B72A6" w:rsidRDefault="006B72A6" w:rsidP="005E48A6">
                            <w:pPr>
                              <w:rPr>
                                <w:rFonts w:ascii="Calibri" w:hAnsi="Calibri" w:cs="Arial"/>
                                <w:color w:val="000000" w:themeColor="text1"/>
                                <w:sz w:val="32"/>
                                <w:szCs w:val="22"/>
                                <w:lang w:val="da-DK"/>
                              </w:rPr>
                            </w:pPr>
                            <w:r w:rsidRPr="006B72A6">
                              <w:rPr>
                                <w:rFonts w:ascii="Calibri" w:hAnsi="Calibri" w:cs="Arial"/>
                                <w:color w:val="000000" w:themeColor="text1"/>
                                <w:sz w:val="32"/>
                                <w:szCs w:val="22"/>
                                <w:lang w:val="da-DK"/>
                              </w:rPr>
                              <w:t xml:space="preserve">Borgergade 10, </w:t>
                            </w:r>
                          </w:p>
                          <w:p w14:paraId="2325F529" w14:textId="682C6B0D" w:rsidR="005E48A6" w:rsidRPr="006B72A6" w:rsidRDefault="006B72A6" w:rsidP="005E48A6">
                            <w:pPr>
                              <w:rPr>
                                <w:lang w:val="da-DK"/>
                              </w:rPr>
                            </w:pPr>
                            <w:r w:rsidRPr="006B72A6">
                              <w:rPr>
                                <w:rFonts w:ascii="Calibri" w:hAnsi="Calibri" w:cs="Arial"/>
                                <w:color w:val="000000" w:themeColor="text1"/>
                                <w:sz w:val="32"/>
                                <w:szCs w:val="22"/>
                                <w:lang w:val="da-DK"/>
                              </w:rPr>
                              <w:t>Copenhagen, Denmark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7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">
                <v:textbox>
                  <w:txbxContent>
                    <w:p w14:paraId="579C3526" w14:textId="3D1B1732" w:rsidR="005E48A6" w:rsidRPr="006B72A6" w:rsidRDefault="005E48A6" w:rsidP="005E48A6">
                      <w:pPr>
                        <w:tabs>
                          <w:tab w:val="left" w:pos="900"/>
                        </w:tabs>
                        <w:rPr>
                          <w:rFonts w:ascii="Calibri" w:hAnsi="Calibri" w:cs="Arial"/>
                          <w:b/>
                          <w:color w:val="222222"/>
                          <w:sz w:val="32"/>
                          <w:szCs w:val="22"/>
                          <w:lang w:val="da-DK"/>
                        </w:rPr>
                      </w:pPr>
                      <w:r w:rsidRPr="006B72A6">
                        <w:rPr>
                          <w:rFonts w:ascii="Calibri" w:hAnsi="Calibri" w:cs="Arial"/>
                          <w:color w:val="222222"/>
                          <w:sz w:val="32"/>
                          <w:szCs w:val="22"/>
                          <w:lang w:val="da-DK"/>
                        </w:rPr>
                        <w:t>RF</w:t>
                      </w:r>
                      <w:r w:rsidR="009631CF">
                        <w:rPr>
                          <w:rFonts w:ascii="Calibri" w:hAnsi="Calibri" w:cs="Arial"/>
                          <w:color w:val="222222"/>
                          <w:sz w:val="32"/>
                          <w:szCs w:val="22"/>
                          <w:lang w:val="da-DK"/>
                        </w:rPr>
                        <w:t>Q</w:t>
                      </w:r>
                      <w:r w:rsidRPr="006B72A6">
                        <w:rPr>
                          <w:rFonts w:ascii="Calibri" w:hAnsi="Calibri" w:cs="Arial"/>
                          <w:color w:val="222222"/>
                          <w:sz w:val="32"/>
                          <w:szCs w:val="22"/>
                          <w:lang w:val="da-DK"/>
                        </w:rPr>
                        <w:t xml:space="preserve"> No.: </w:t>
                      </w:r>
                    </w:p>
                    <w:p w14:paraId="0B13BDC6" w14:textId="77777777" w:rsidR="006B72A6" w:rsidRPr="006B72A6" w:rsidRDefault="006B72A6" w:rsidP="005E48A6">
                      <w:pPr>
                        <w:rPr>
                          <w:rFonts w:ascii="Calibri" w:hAnsi="Calibri" w:cs="Arial"/>
                          <w:color w:val="000000" w:themeColor="text1"/>
                          <w:sz w:val="32"/>
                          <w:szCs w:val="22"/>
                          <w:lang w:val="da-DK"/>
                        </w:rPr>
                      </w:pPr>
                      <w:r w:rsidRPr="006B72A6">
                        <w:rPr>
                          <w:rFonts w:ascii="Calibri" w:hAnsi="Calibri" w:cs="Arial"/>
                          <w:color w:val="000000" w:themeColor="text1"/>
                          <w:sz w:val="32"/>
                          <w:szCs w:val="22"/>
                          <w:lang w:val="da-DK"/>
                        </w:rPr>
                        <w:t xml:space="preserve">Borgergade 10, </w:t>
                      </w:r>
                    </w:p>
                    <w:p w14:paraId="2325F529" w14:textId="682C6B0D" w:rsidR="005E48A6" w:rsidRPr="006B72A6" w:rsidRDefault="006B72A6" w:rsidP="005E48A6">
                      <w:pPr>
                        <w:rPr>
                          <w:lang w:val="da-DK"/>
                        </w:rPr>
                      </w:pPr>
                      <w:r w:rsidRPr="006B72A6">
                        <w:rPr>
                          <w:rFonts w:ascii="Calibri" w:hAnsi="Calibri" w:cs="Arial"/>
                          <w:color w:val="000000" w:themeColor="text1"/>
                          <w:sz w:val="32"/>
                          <w:szCs w:val="22"/>
                          <w:lang w:val="da-DK"/>
                        </w:rPr>
                        <w:t>Copenhagen, Denmark</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3C889729" w:rsidR="00AA4634" w:rsidRPr="00045694" w:rsidRDefault="00000000" w:rsidP="00AA4634">
      <w:pPr>
        <w:tabs>
          <w:tab w:val="left" w:pos="900"/>
        </w:tabs>
        <w:rPr>
          <w:rFonts w:ascii="Calibri" w:hAnsi="Calibri" w:cs="Arial"/>
          <w:color w:val="222222"/>
          <w:sz w:val="36"/>
          <w:szCs w:val="36"/>
          <w:lang w:val="en-GB"/>
        </w:rPr>
      </w:pPr>
      <w:hyperlink r:id="rId13" w:history="1">
        <w:r w:rsidR="00045694" w:rsidRPr="00045694">
          <w:rPr>
            <w:rStyle w:val="Hyperlink"/>
            <w:rFonts w:ascii="Calibri" w:hAnsi="Calibri" w:cs="Arial"/>
            <w:sz w:val="36"/>
            <w:szCs w:val="36"/>
            <w:lang w:val="en-GB"/>
          </w:rPr>
          <w:t>rfq.dkhq@drc.ngo</w:t>
        </w:r>
      </w:hyperlink>
    </w:p>
    <w:p w14:paraId="42A8E4F7" w14:textId="77777777" w:rsidR="00045694" w:rsidRPr="00EE1B34" w:rsidRDefault="0004569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1DB8EC4"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w:t>
      </w:r>
      <w:r w:rsidR="009631CF">
        <w:rPr>
          <w:rFonts w:ascii="Calibri" w:hAnsi="Calibri" w:cs="Arial"/>
          <w:b/>
          <w:color w:val="222222"/>
          <w:szCs w:val="22"/>
          <w:lang w:val="en-GB"/>
        </w:rPr>
        <w:t>Q</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lastRenderedPageBreak/>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5367AD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AF693D" w:rsidRPr="00AF693D">
        <w:rPr>
          <w:rFonts w:ascii="Calibri" w:hAnsi="Calibri" w:cs="Arial"/>
          <w:b/>
          <w:bCs/>
          <w:i/>
          <w:color w:val="000000" w:themeColor="text1"/>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F41519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w:t>
      </w:r>
      <w:r w:rsidR="009631CF">
        <w:rPr>
          <w:rFonts w:ascii="Calibri" w:hAnsi="Calibri" w:cs="Arial"/>
          <w:color w:val="222222"/>
          <w:szCs w:val="22"/>
          <w:lang w:val="en-GB"/>
        </w:rPr>
        <w:t>Q</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AF693D" w:rsidRPr="00AF693D">
        <w:rPr>
          <w:rFonts w:ascii="Calibri" w:hAnsi="Calibri" w:cs="Arial"/>
          <w:i/>
          <w:color w:val="000000" w:themeColor="text1"/>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698E004"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AF693D" w:rsidRPr="00AF693D">
        <w:rPr>
          <w:rFonts w:ascii="Calibri" w:hAnsi="Calibri" w:cs="Arial"/>
          <w:i/>
          <w:color w:val="000000" w:themeColor="text1"/>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3CD7A63A"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w:t>
      </w:r>
      <w:r w:rsidR="009631CF">
        <w:rPr>
          <w:rFonts w:ascii="Calibri" w:hAnsi="Calibri" w:cs="Arial"/>
          <w:color w:val="222222"/>
          <w:szCs w:val="22"/>
          <w:lang w:val="en-GB"/>
        </w:rPr>
        <w:t>Q</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14D3894E"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w:t>
      </w:r>
      <w:r w:rsidR="009631CF">
        <w:rPr>
          <w:rFonts w:ascii="Calibri" w:hAnsi="Calibri" w:cs="Arial"/>
          <w:color w:val="222222"/>
          <w:szCs w:val="22"/>
          <w:lang w:val="en-GB"/>
        </w:rPr>
        <w:t xml:space="preserve">Q </w:t>
      </w:r>
      <w:r w:rsidRPr="00EE1B34">
        <w:rPr>
          <w:rFonts w:ascii="Calibri" w:hAnsi="Calibri" w:cs="Arial"/>
          <w:color w:val="222222"/>
          <w:szCs w:val="22"/>
          <w:lang w:val="en-GB"/>
        </w:rPr>
        <w:t>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503D367E"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w:t>
      </w:r>
      <w:r w:rsidR="009631CF">
        <w:rPr>
          <w:rFonts w:ascii="Calibri" w:hAnsi="Calibri" w:cs="Arial"/>
          <w:color w:val="222222"/>
          <w:szCs w:val="22"/>
          <w:lang w:val="en-GB"/>
        </w:rPr>
        <w:t>Q</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24DF3EC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w:t>
      </w:r>
      <w:r w:rsidR="009631CF">
        <w:rPr>
          <w:rFonts w:ascii="Calibri" w:hAnsi="Calibri" w:cs="Arial"/>
          <w:color w:val="222222"/>
          <w:szCs w:val="22"/>
          <w:lang w:val="en-GB"/>
        </w:rPr>
        <w:t>Q</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561F48E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w:t>
      </w:r>
      <w:r w:rsidR="009631CF">
        <w:rPr>
          <w:rFonts w:ascii="Calibri" w:hAnsi="Calibri" w:cs="Arial"/>
          <w:color w:val="222222"/>
          <w:szCs w:val="22"/>
          <w:lang w:val="en-GB"/>
        </w:rPr>
        <w:t>Q</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43008789"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w:t>
      </w:r>
      <w:r w:rsidR="009631CF">
        <w:rPr>
          <w:rFonts w:ascii="Calibri" w:hAnsi="Calibri" w:cs="Arial"/>
          <w:color w:val="222222"/>
          <w:szCs w:val="22"/>
          <w:lang w:val="en-GB"/>
        </w:rPr>
        <w:t>Q</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w:t>
      </w:r>
      <w:r w:rsidR="009631CF">
        <w:rPr>
          <w:rFonts w:ascii="Calibri" w:hAnsi="Calibri" w:cs="Arial"/>
          <w:color w:val="222222"/>
          <w:szCs w:val="22"/>
          <w:lang w:val="en-GB"/>
        </w:rPr>
        <w:t>Q</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w:t>
      </w:r>
      <w:r w:rsidR="00ED4934" w:rsidRPr="00EE1B34">
        <w:rPr>
          <w:rFonts w:ascii="Calibri" w:hAnsi="Calibri" w:cs="Arial"/>
          <w:color w:val="222222"/>
          <w:szCs w:val="22"/>
          <w:lang w:val="en-GB"/>
        </w:rPr>
        <w:lastRenderedPageBreak/>
        <w:t>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w:t>
      </w:r>
      <w:r w:rsidR="009631CF">
        <w:rPr>
          <w:rFonts w:ascii="Calibri" w:hAnsi="Calibri" w:cs="Arial"/>
          <w:color w:val="222222"/>
          <w:szCs w:val="22"/>
          <w:lang w:val="en-GB"/>
        </w:rPr>
        <w:t>Q</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w:t>
      </w:r>
      <w:r w:rsidR="009631CF">
        <w:rPr>
          <w:rFonts w:ascii="Calibri" w:hAnsi="Calibri" w:cs="Arial"/>
          <w:color w:val="222222"/>
          <w:szCs w:val="22"/>
          <w:lang w:val="en-GB"/>
        </w:rPr>
        <w:t>Q</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210A8201"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w:t>
      </w:r>
      <w:r w:rsidR="009631CF">
        <w:rPr>
          <w:rFonts w:ascii="Calibri" w:hAnsi="Calibri" w:cs="Arial"/>
          <w:color w:val="222222"/>
          <w:szCs w:val="22"/>
          <w:lang w:val="en-GB"/>
        </w:rPr>
        <w:t>Q</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11FF57A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w:t>
      </w:r>
      <w:r w:rsidR="009631CF">
        <w:rPr>
          <w:rFonts w:ascii="Calibri" w:hAnsi="Calibri" w:cs="Arial"/>
          <w:color w:val="222222"/>
          <w:szCs w:val="22"/>
          <w:lang w:val="en-GB"/>
        </w:rPr>
        <w:t>Q</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w:t>
      </w:r>
      <w:r w:rsidR="009631CF">
        <w:rPr>
          <w:rFonts w:ascii="Calibri" w:hAnsi="Calibri" w:cs="Arial"/>
          <w:color w:val="222222"/>
          <w:szCs w:val="22"/>
          <w:lang w:val="en-GB"/>
        </w:rPr>
        <w:t>Q</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w:t>
      </w:r>
      <w:r w:rsidRPr="00461C7E">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3AEE9496"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w:t>
      </w:r>
      <w:r w:rsidR="009631CF">
        <w:rPr>
          <w:rFonts w:ascii="Calibri" w:hAnsi="Calibri" w:cs="Arial"/>
          <w:color w:val="222222"/>
          <w:szCs w:val="22"/>
          <w:lang w:val="en-GB"/>
        </w:rPr>
        <w:t>Q</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w:t>
      </w:r>
      <w:r w:rsidR="009631CF">
        <w:rPr>
          <w:rFonts w:ascii="Calibri" w:hAnsi="Calibri" w:cs="Arial"/>
          <w:color w:val="222222"/>
          <w:szCs w:val="22"/>
          <w:lang w:val="en-GB"/>
        </w:rPr>
        <w:t>Q</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090611AD"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w:t>
      </w:r>
      <w:r w:rsidR="009631CF">
        <w:rPr>
          <w:rFonts w:ascii="Calibri" w:hAnsi="Calibri" w:cs="Arial"/>
          <w:color w:val="222222"/>
          <w:szCs w:val="22"/>
          <w:lang w:val="en-GB"/>
        </w:rPr>
        <w:t>Q</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747F2BD2" w:rsidR="00B77F40" w:rsidRPr="00EE1B34" w:rsidRDefault="00ED4934" w:rsidP="00972789">
      <w:pPr>
        <w:pStyle w:val="Heading1"/>
        <w:rPr>
          <w:lang w:val="en-GB"/>
        </w:rPr>
      </w:pPr>
      <w:r w:rsidRPr="00EE1B34">
        <w:rPr>
          <w:lang w:val="en-GB"/>
        </w:rPr>
        <w:t xml:space="preserve">Opening of the </w:t>
      </w:r>
      <w:r w:rsidR="00764110">
        <w:rPr>
          <w:lang w:val="en-GB"/>
        </w:rPr>
        <w:t>RF</w:t>
      </w:r>
      <w:r w:rsidR="009631CF">
        <w:rPr>
          <w:lang w:val="en-GB"/>
        </w:rPr>
        <w:t>Q</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00F76DD2" w:rsidR="00ED4934" w:rsidRPr="00764110" w:rsidRDefault="00764110" w:rsidP="00764110">
      <w:pPr>
        <w:pStyle w:val="Heading1"/>
        <w:rPr>
          <w:lang w:val="en-GB"/>
        </w:rPr>
      </w:pPr>
      <w:r>
        <w:rPr>
          <w:lang w:val="en-GB"/>
        </w:rPr>
        <w:t>Cancellation of the RF</w:t>
      </w:r>
      <w:r w:rsidR="009631CF">
        <w:rPr>
          <w:lang w:val="en-GB"/>
        </w:rPr>
        <w:t>Q</w:t>
      </w:r>
    </w:p>
    <w:p w14:paraId="392E9ED4" w14:textId="33B210C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w:t>
      </w:r>
      <w:r w:rsidR="009631CF">
        <w:rPr>
          <w:rFonts w:ascii="Calibri" w:hAnsi="Calibri" w:cs="Arial"/>
          <w:szCs w:val="22"/>
          <w:lang w:val="en-GB"/>
        </w:rPr>
        <w:t>Q</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w:t>
      </w:r>
      <w:r w:rsidR="009631CF">
        <w:rPr>
          <w:rFonts w:ascii="Calibri" w:hAnsi="Calibri" w:cs="Arial"/>
          <w:szCs w:val="22"/>
          <w:lang w:val="en-GB"/>
        </w:rPr>
        <w:t>Q</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76927AF" w:rsidR="00ED4934" w:rsidRPr="00EE1B34" w:rsidRDefault="00764110" w:rsidP="00ED4934">
      <w:pPr>
        <w:rPr>
          <w:rFonts w:ascii="Calibri" w:hAnsi="Calibri" w:cs="Arial"/>
          <w:szCs w:val="22"/>
          <w:lang w:val="en-GB"/>
        </w:rPr>
      </w:pPr>
      <w:r>
        <w:rPr>
          <w:rFonts w:ascii="Calibri" w:hAnsi="Calibri" w:cs="Arial"/>
          <w:szCs w:val="22"/>
          <w:lang w:val="en-GB"/>
        </w:rPr>
        <w:t>The RF</w:t>
      </w:r>
      <w:r w:rsidR="009631CF">
        <w:rPr>
          <w:rFonts w:ascii="Calibri" w:hAnsi="Calibri" w:cs="Arial"/>
          <w:szCs w:val="22"/>
          <w:lang w:val="en-GB"/>
        </w:rPr>
        <w:t>Q</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lastRenderedPageBreak/>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2D9EA68"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w:t>
      </w:r>
      <w:r w:rsidR="009631CF">
        <w:rPr>
          <w:rFonts w:ascii="Calibri" w:hAnsi="Calibri" w:cs="Arial"/>
          <w:szCs w:val="22"/>
          <w:lang w:val="en-GB"/>
        </w:rPr>
        <w:t>Q</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B8777CB" w:rsidR="00ED4934" w:rsidRPr="00EE1B34" w:rsidRDefault="00764110" w:rsidP="00972789">
      <w:pPr>
        <w:pStyle w:val="Heading1"/>
        <w:rPr>
          <w:lang w:val="en-GB"/>
        </w:rPr>
      </w:pPr>
      <w:r>
        <w:rPr>
          <w:lang w:val="en-GB"/>
        </w:rPr>
        <w:t>Queries about this RF</w:t>
      </w:r>
      <w:r w:rsidR="009631CF">
        <w:rPr>
          <w:lang w:val="en-GB"/>
        </w:rPr>
        <w:t>Q</w:t>
      </w:r>
    </w:p>
    <w:p w14:paraId="67959B05" w14:textId="6B617C68" w:rsidR="00ED4934" w:rsidRPr="00EE1B34" w:rsidRDefault="00764110" w:rsidP="00972789">
      <w:pPr>
        <w:rPr>
          <w:lang w:val="en-GB"/>
        </w:rPr>
      </w:pPr>
      <w:r w:rsidRPr="001F6F04">
        <w:rPr>
          <w:lang w:val="en-GB"/>
        </w:rPr>
        <w:t>For queries on this RF</w:t>
      </w:r>
      <w:r w:rsidR="009631CF">
        <w:rPr>
          <w:lang w:val="en-GB"/>
        </w:rPr>
        <w:t>Q</w:t>
      </w:r>
      <w:r w:rsidR="00ED4934" w:rsidRPr="001F6F04">
        <w:rPr>
          <w:lang w:val="en-GB"/>
        </w:rPr>
        <w:t xml:space="preserve">, please contact </w:t>
      </w:r>
      <w:r w:rsidR="00AF693D" w:rsidRPr="003D6FBC">
        <w:t xml:space="preserve">Mobeen Arif at </w:t>
      </w:r>
      <w:hyperlink r:id="rId17" w:history="1">
        <w:r w:rsidR="00AF693D" w:rsidRPr="003D6FBC">
          <w:rPr>
            <w:rStyle w:val="Hyperlink"/>
          </w:rPr>
          <w:t>mobeen.arif@drc.ngo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024E07CF"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w:t>
      </w:r>
      <w:r w:rsidR="009631CF">
        <w:rPr>
          <w:rFonts w:ascii="Calibri" w:hAnsi="Calibri" w:cs="Arial"/>
          <w:color w:val="222222"/>
          <w:szCs w:val="22"/>
          <w:lang w:val="en-GB"/>
        </w:rPr>
        <w:t>Q</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w:t>
      </w:r>
      <w:r w:rsidR="009631CF">
        <w:rPr>
          <w:rFonts w:ascii="Calibri" w:hAnsi="Calibri" w:cs="Arial"/>
          <w:color w:val="222222"/>
          <w:szCs w:val="22"/>
          <w:lang w:val="en-GB"/>
        </w:rPr>
        <w:t>Q</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449E2AED"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8" w:history="1">
        <w:r w:rsidR="00AF693D">
          <w:rPr>
            <w:rStyle w:val="Hyperlink"/>
          </w:rPr>
          <w:t>DRC | Tenders</w:t>
        </w:r>
      </w:hyperlink>
      <w:r w:rsidRPr="00EE1B34">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1F766CFA" w:rsidR="00CB13DA" w:rsidRPr="00EE1B34" w:rsidRDefault="00764110" w:rsidP="00972789">
      <w:pPr>
        <w:pStyle w:val="Heading1"/>
        <w:rPr>
          <w:lang w:val="en-GB"/>
        </w:rPr>
      </w:pPr>
      <w:r>
        <w:rPr>
          <w:lang w:val="en-GB"/>
        </w:rPr>
        <w:t>RF</w:t>
      </w:r>
      <w:r w:rsidR="009631CF">
        <w:rPr>
          <w:lang w:val="en-GB"/>
        </w:rPr>
        <w:t xml:space="preserve">Q </w:t>
      </w:r>
      <w:r w:rsidR="00682714" w:rsidRPr="00EE1B34">
        <w:rPr>
          <w:lang w:val="en-GB"/>
        </w:rPr>
        <w:t>Documents</w:t>
      </w:r>
    </w:p>
    <w:p w14:paraId="465C14C3" w14:textId="434D05A8"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w:t>
      </w:r>
      <w:r w:rsidR="009631CF">
        <w:rPr>
          <w:rFonts w:ascii="Calibri" w:hAnsi="Calibri" w:cs="Arial"/>
          <w:color w:val="222222"/>
          <w:szCs w:val="22"/>
          <w:lang w:val="en-GB"/>
        </w:rPr>
        <w:t>Q</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A37F2F7"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r w:rsidR="000766E9">
        <w:rPr>
          <w:rFonts w:ascii="Calibri" w:hAnsi="Calibri" w:cs="Arial"/>
          <w:color w:val="222222"/>
          <w:szCs w:val="22"/>
          <w:lang w:val="en-GB"/>
        </w:rPr>
        <w:t>(</w:t>
      </w:r>
      <w:r w:rsidR="008569CD">
        <w:rPr>
          <w:rFonts w:ascii="Calibri" w:hAnsi="Calibri" w:cs="Arial"/>
          <w:color w:val="222222"/>
          <w:szCs w:val="22"/>
          <w:lang w:val="en-GB"/>
        </w:rPr>
        <w:t>B</w:t>
      </w:r>
      <w:r w:rsidR="000766E9">
        <w:rPr>
          <w:rFonts w:ascii="Calibri" w:hAnsi="Calibri" w:cs="Arial"/>
          <w:color w:val="222222"/>
          <w:szCs w:val="22"/>
          <w:lang w:val="en-GB"/>
        </w:rPr>
        <w:t>idders can propose the</w:t>
      </w:r>
      <w:r w:rsidR="00A97B96">
        <w:rPr>
          <w:rFonts w:ascii="Calibri" w:hAnsi="Calibri" w:cs="Arial"/>
          <w:color w:val="222222"/>
          <w:szCs w:val="22"/>
          <w:lang w:val="en-GB"/>
        </w:rPr>
        <w:t xml:space="preserve"> </w:t>
      </w:r>
      <w:r w:rsidR="000766E9">
        <w:rPr>
          <w:rFonts w:ascii="Calibri" w:hAnsi="Calibri" w:cs="Arial"/>
          <w:color w:val="222222"/>
          <w:szCs w:val="22"/>
          <w:lang w:val="en-GB"/>
        </w:rPr>
        <w:t>alternative c</w:t>
      </w:r>
      <w:r w:rsidR="00D13855">
        <w:rPr>
          <w:rFonts w:ascii="Calibri" w:hAnsi="Calibri" w:cs="Arial"/>
          <w:color w:val="222222"/>
          <w:szCs w:val="22"/>
          <w:lang w:val="en-GB"/>
        </w:rPr>
        <w:t>lauses</w:t>
      </w:r>
      <w:r w:rsidR="000766E9">
        <w:rPr>
          <w:rFonts w:ascii="Calibri" w:hAnsi="Calibri" w:cs="Arial"/>
          <w:color w:val="222222"/>
          <w:szCs w:val="22"/>
          <w:lang w:val="en-GB"/>
        </w:rPr>
        <w:t>)</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10A65B5B" w:rsidR="00287115" w:rsidRPr="009D2F45"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9D2F45">
        <w:rPr>
          <w:rFonts w:ascii="Calibri" w:hAnsi="Calibri" w:cs="Arial"/>
          <w:szCs w:val="22"/>
          <w:lang w:val="en-GB"/>
        </w:rPr>
        <w:t xml:space="preserve">Annex </w:t>
      </w:r>
      <w:r w:rsidR="009D2F45" w:rsidRPr="009D2F45">
        <w:rPr>
          <w:rFonts w:ascii="Calibri" w:hAnsi="Calibri" w:cs="Arial"/>
          <w:szCs w:val="22"/>
          <w:lang w:val="en-GB"/>
        </w:rPr>
        <w:t>F</w:t>
      </w:r>
      <w:r w:rsidRPr="009D2F45">
        <w:rPr>
          <w:rFonts w:ascii="Calibri" w:hAnsi="Calibri" w:cs="Arial"/>
          <w:szCs w:val="22"/>
          <w:lang w:val="en-GB"/>
        </w:rPr>
        <w:t xml:space="preserve">: </w:t>
      </w:r>
      <w:r w:rsidRPr="009D2F45">
        <w:rPr>
          <w:rFonts w:ascii="Calibri" w:hAnsi="Calibri" w:cs="Arial"/>
          <w:szCs w:val="22"/>
          <w:lang w:val="en-GB"/>
        </w:rPr>
        <w:tab/>
      </w:r>
      <w:r w:rsidR="008A4A0F" w:rsidRPr="009D2F45">
        <w:rPr>
          <w:rFonts w:ascii="Calibri" w:hAnsi="Calibri" w:cs="Arial"/>
          <w:szCs w:val="22"/>
          <w:lang w:val="en-GB"/>
        </w:rPr>
        <w:t>Terms of Reference</w:t>
      </w:r>
    </w:p>
    <w:p w14:paraId="491CD8E3" w14:textId="409BD953" w:rsidR="008A4A0F" w:rsidRPr="0011431B"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9D2F45">
        <w:rPr>
          <w:rFonts w:ascii="Calibri" w:hAnsi="Calibri" w:cs="Arial"/>
          <w:szCs w:val="22"/>
          <w:lang w:val="en-GB"/>
        </w:rPr>
        <w:t xml:space="preserve">Annex </w:t>
      </w:r>
      <w:r w:rsidR="009D2F45" w:rsidRPr="009D2F45">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005E4E5B">
        <w:rPr>
          <w:rFonts w:ascii="Calibri" w:hAnsi="Calibri" w:cs="Arial"/>
          <w:color w:val="222222"/>
          <w:szCs w:val="22"/>
          <w:lang w:val="en-GB"/>
        </w:rPr>
        <w:t>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even" r:id="rId19"/>
          <w:headerReference w:type="default" r:id="rId20"/>
          <w:footerReference w:type="even" r:id="rId21"/>
          <w:footerReference w:type="default" r:id="rId22"/>
          <w:headerReference w:type="first" r:id="rId23"/>
          <w:footerReference w:type="first" r:id="rId24"/>
          <w:endnotePr>
            <w:numRestart w:val="eachSect"/>
          </w:endnotePr>
          <w:type w:val="continuous"/>
          <w:pgSz w:w="12240" w:h="15840"/>
          <w:pgMar w:top="1440" w:right="720" w:bottom="1440" w:left="1440" w:header="720" w:footer="720" w:gutter="0"/>
          <w:cols w:space="720"/>
          <w:titlePg/>
          <w:docGrid w:linePitch="360"/>
        </w:sectPr>
      </w:pPr>
    </w:p>
    <w:p w14:paraId="50928F81" w14:textId="15ADDA9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w:t>
      </w:r>
      <w:r w:rsidR="009631CF">
        <w:rPr>
          <w:rFonts w:ascii="Calibri" w:hAnsi="Calibri" w:cs="Arial"/>
          <w:lang w:val="en-GB"/>
        </w:rPr>
        <w:t>Q</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7509FC" w:rsidRPr="007509FC">
        <w:rPr>
          <w:rFonts w:ascii="Calibri" w:hAnsi="Calibri" w:cs="Arial"/>
          <w:i/>
          <w:color w:val="000000" w:themeColor="text1"/>
          <w:lang w:val="en-GB"/>
        </w:rPr>
        <w:t>RFQ_DKHQ_PR_00212001</w:t>
      </w:r>
      <w:r w:rsidR="002E7E9D">
        <w:rPr>
          <w:rFonts w:ascii="Calibri" w:hAnsi="Calibri" w:cs="Arial"/>
          <w:i/>
          <w:color w:val="000000" w:themeColor="text1"/>
          <w:lang w:val="en-GB"/>
        </w:rPr>
        <w:t>_01</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24EB901"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w:t>
      </w:r>
      <w:r w:rsidR="009631CF">
        <w:rPr>
          <w:rFonts w:ascii="Calibri" w:hAnsi="Calibri" w:cs="Arial"/>
          <w:lang w:val="en-GB"/>
        </w:rPr>
        <w:t>Q</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76A3D41"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w:t>
      </w:r>
      <w:r w:rsidR="009631CF">
        <w:rPr>
          <w:rFonts w:ascii="Calibri" w:hAnsi="Calibri" w:cs="Arial"/>
          <w:lang w:val="en-GB"/>
        </w:rPr>
        <w:t>Q</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1E3DD3D"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AF693D" w:rsidRPr="008569CD">
        <w:rPr>
          <w:rFonts w:ascii="Calibri" w:hAnsi="Calibri" w:cs="Arial"/>
          <w:b/>
          <w:bCs/>
          <w:i/>
          <w:color w:val="000000" w:themeColor="text1"/>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71862F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AF693D">
        <w:rPr>
          <w:rFonts w:ascii="Calibri" w:hAnsi="Calibri" w:cs="Arial"/>
          <w:color w:val="000000" w:themeColor="text1"/>
        </w:rPr>
        <w:t>_______</w:t>
      </w:r>
      <w:r w:rsidRPr="00EE1B34">
        <w:rPr>
          <w:rFonts w:ascii="Calibri" w:hAnsi="Calibri" w:cs="Arial"/>
        </w:rPr>
        <w:t>cale</w:t>
      </w:r>
      <w:r w:rsidR="00764110">
        <w:rPr>
          <w:rFonts w:ascii="Calibri" w:hAnsi="Calibri" w:cs="Arial"/>
        </w:rPr>
        <w:t>ndar days from the date of the RF</w:t>
      </w:r>
      <w:r w:rsidR="009631CF">
        <w:rPr>
          <w:rFonts w:ascii="Calibri" w:hAnsi="Calibri" w:cs="Arial"/>
        </w:rPr>
        <w:t>Q</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282EE260"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w:t>
      </w:r>
      <w:r w:rsidR="009631CF">
        <w:rPr>
          <w:rFonts w:ascii="Calibri" w:hAnsi="Calibri" w:cs="Arial"/>
        </w:rPr>
        <w:t xml:space="preserve">Q </w:t>
      </w:r>
      <w:r w:rsidRPr="00EE1B34">
        <w:rPr>
          <w:rFonts w:ascii="Calibri" w:hAnsi="Calibri" w:cs="Arial"/>
        </w:rPr>
        <w:t>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B9620" w14:textId="77777777" w:rsidR="00685799" w:rsidRDefault="00685799">
      <w:r>
        <w:separator/>
      </w:r>
    </w:p>
  </w:endnote>
  <w:endnote w:type="continuationSeparator" w:id="0">
    <w:p w14:paraId="0373D940" w14:textId="77777777" w:rsidR="00685799" w:rsidRDefault="0068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4CB0" w14:textId="77777777" w:rsidR="000E79B0" w:rsidRDefault="000E79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52314633"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w:t>
    </w:r>
    <w:r w:rsidR="009631CF">
      <w:rPr>
        <w:b w:val="0"/>
        <w:color w:val="BFBFBF" w:themeColor="background1" w:themeShade="BF"/>
        <w:sz w:val="20"/>
        <w:szCs w:val="20"/>
      </w:rPr>
      <w:t>Q</w:t>
    </w:r>
    <w:r>
      <w:rPr>
        <w:b w:val="0"/>
        <w:color w:val="BFBFBF" w:themeColor="background1" w:themeShade="BF"/>
        <w:sz w:val="20"/>
        <w:szCs w:val="20"/>
      </w:rPr>
      <w:t xml:space="preserve">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85B1B98"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CT Consultancy 02 – rf</w:t>
    </w:r>
    <w:r w:rsidR="0059371B">
      <w:rPr>
        <w:b w:val="0"/>
        <w:color w:val="BFBFBF" w:themeColor="background1" w:themeShade="BF"/>
        <w:sz w:val="20"/>
        <w:szCs w:val="20"/>
        <w:lang w:val="en-GB"/>
      </w:rPr>
      <w:t>Q</w:t>
    </w:r>
    <w:r w:rsidR="000E79B0">
      <w:rPr>
        <w:b w:val="0"/>
        <w:color w:val="BFBFBF" w:themeColor="background1" w:themeShade="BF"/>
        <w:sz w:val="20"/>
        <w:szCs w:val="20"/>
        <w:lang w:val="en-GB"/>
      </w:rPr>
      <w:t xml:space="preserve"> </w:t>
    </w:r>
    <w:r w:rsidRPr="00192F18">
      <w:rPr>
        <w:b w:val="0"/>
        <w:color w:val="BFBFBF" w:themeColor="background1" w:themeShade="BF"/>
        <w:sz w:val="20"/>
        <w:szCs w:val="20"/>
        <w:lang w:val="en-GB"/>
      </w:rPr>
      <w:t xml:space="preserve">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189F2" w14:textId="77777777" w:rsidR="00685799" w:rsidRDefault="00685799">
      <w:r>
        <w:separator/>
      </w:r>
    </w:p>
  </w:footnote>
  <w:footnote w:type="continuationSeparator" w:id="0">
    <w:p w14:paraId="4F80EA77" w14:textId="77777777" w:rsidR="00685799" w:rsidRDefault="0068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CC5D" w14:textId="77777777" w:rsidR="000E79B0" w:rsidRDefault="000E79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329" w14:textId="77777777" w:rsidR="000E79B0" w:rsidRDefault="000E7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B00F22"/>
    <w:multiLevelType w:val="hybridMultilevel"/>
    <w:tmpl w:val="20C45EE4"/>
    <w:lvl w:ilvl="0" w:tplc="8908602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341331"/>
    <w:multiLevelType w:val="hybridMultilevel"/>
    <w:tmpl w:val="D6D2F45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8"/>
  </w:num>
  <w:num w:numId="15" w16cid:durableId="140662971">
    <w:abstractNumId w:val="34"/>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3"/>
  </w:num>
  <w:num w:numId="23" w16cid:durableId="1281254846">
    <w:abstractNumId w:val="43"/>
  </w:num>
  <w:num w:numId="24" w16cid:durableId="658971410">
    <w:abstractNumId w:val="29"/>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1"/>
  </w:num>
  <w:num w:numId="37" w16cid:durableId="2085909982">
    <w:abstractNumId w:val="27"/>
  </w:num>
  <w:num w:numId="38" w16cid:durableId="1113477249">
    <w:abstractNumId w:val="56"/>
  </w:num>
  <w:num w:numId="39" w16cid:durableId="1360935448">
    <w:abstractNumId w:val="2"/>
  </w:num>
  <w:num w:numId="40" w16cid:durableId="1393191694">
    <w:abstractNumId w:val="5"/>
  </w:num>
  <w:num w:numId="41" w16cid:durableId="1061640767">
    <w:abstractNumId w:val="32"/>
  </w:num>
  <w:num w:numId="42" w16cid:durableId="1077093751">
    <w:abstractNumId w:val="25"/>
  </w:num>
  <w:num w:numId="43" w16cid:durableId="1636987777">
    <w:abstractNumId w:val="24"/>
  </w:num>
  <w:num w:numId="44" w16cid:durableId="39597808">
    <w:abstractNumId w:val="23"/>
  </w:num>
  <w:num w:numId="45" w16cid:durableId="1490098819">
    <w:abstractNumId w:val="54"/>
  </w:num>
  <w:num w:numId="46" w16cid:durableId="178128853">
    <w:abstractNumId w:val="36"/>
  </w:num>
  <w:num w:numId="47" w16cid:durableId="195238676">
    <w:abstractNumId w:val="47"/>
  </w:num>
  <w:num w:numId="48" w16cid:durableId="564990896">
    <w:abstractNumId w:val="20"/>
  </w:num>
  <w:num w:numId="49" w16cid:durableId="777990603">
    <w:abstractNumId w:val="13"/>
  </w:num>
  <w:num w:numId="50" w16cid:durableId="1838381759">
    <w:abstractNumId w:val="3"/>
  </w:num>
  <w:num w:numId="51" w16cid:durableId="1483540042">
    <w:abstractNumId w:val="55"/>
  </w:num>
  <w:num w:numId="52" w16cid:durableId="1773554595">
    <w:abstractNumId w:val="31"/>
  </w:num>
  <w:num w:numId="53" w16cid:durableId="1809319794">
    <w:abstractNumId w:val="22"/>
  </w:num>
  <w:num w:numId="54" w16cid:durableId="666790908">
    <w:abstractNumId w:val="52"/>
  </w:num>
  <w:num w:numId="55" w16cid:durableId="1653557246">
    <w:abstractNumId w:val="15"/>
  </w:num>
  <w:num w:numId="56" w16cid:durableId="955989919">
    <w:abstractNumId w:val="30"/>
  </w:num>
  <w:num w:numId="57" w16cid:durableId="877471930">
    <w:abstractNumId w:val="11"/>
  </w:num>
  <w:num w:numId="58" w16cid:durableId="1543979396">
    <w:abstractNumId w:val="49"/>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7"/>
  </w:num>
  <w:num w:numId="65" w16cid:durableId="1284310367">
    <w:abstractNumId w:val="35"/>
  </w:num>
  <w:num w:numId="66" w16cid:durableId="1968776225">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45694"/>
    <w:rsid w:val="0005752D"/>
    <w:rsid w:val="00062CCA"/>
    <w:rsid w:val="00072C84"/>
    <w:rsid w:val="00073BF3"/>
    <w:rsid w:val="000766E9"/>
    <w:rsid w:val="00092310"/>
    <w:rsid w:val="000A25CD"/>
    <w:rsid w:val="000A47E5"/>
    <w:rsid w:val="000B438B"/>
    <w:rsid w:val="000C4FED"/>
    <w:rsid w:val="000C5C39"/>
    <w:rsid w:val="000C6F2C"/>
    <w:rsid w:val="000C73D0"/>
    <w:rsid w:val="000E2F9D"/>
    <w:rsid w:val="000E79B0"/>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1F7CBC"/>
    <w:rsid w:val="00200A1F"/>
    <w:rsid w:val="0020161B"/>
    <w:rsid w:val="00202240"/>
    <w:rsid w:val="002027F1"/>
    <w:rsid w:val="002066AC"/>
    <w:rsid w:val="00207299"/>
    <w:rsid w:val="00222496"/>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E7E9D"/>
    <w:rsid w:val="00301821"/>
    <w:rsid w:val="00307D06"/>
    <w:rsid w:val="003113D2"/>
    <w:rsid w:val="00311B9C"/>
    <w:rsid w:val="00316AD0"/>
    <w:rsid w:val="003212F3"/>
    <w:rsid w:val="0032141A"/>
    <w:rsid w:val="00326198"/>
    <w:rsid w:val="0033279A"/>
    <w:rsid w:val="00333358"/>
    <w:rsid w:val="00341083"/>
    <w:rsid w:val="00343F5C"/>
    <w:rsid w:val="003511F2"/>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B6BFE"/>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84DBE"/>
    <w:rsid w:val="0059371B"/>
    <w:rsid w:val="005952AF"/>
    <w:rsid w:val="005A0D0B"/>
    <w:rsid w:val="005A4C62"/>
    <w:rsid w:val="005A7F87"/>
    <w:rsid w:val="005B1DAD"/>
    <w:rsid w:val="005B6439"/>
    <w:rsid w:val="005C0596"/>
    <w:rsid w:val="005C3D9D"/>
    <w:rsid w:val="005D54EE"/>
    <w:rsid w:val="005D598E"/>
    <w:rsid w:val="005E0F38"/>
    <w:rsid w:val="005E48A6"/>
    <w:rsid w:val="005E4E5B"/>
    <w:rsid w:val="005E7DBA"/>
    <w:rsid w:val="005F2A18"/>
    <w:rsid w:val="006001BC"/>
    <w:rsid w:val="00601925"/>
    <w:rsid w:val="006071B3"/>
    <w:rsid w:val="006166F0"/>
    <w:rsid w:val="00647FE6"/>
    <w:rsid w:val="006554D1"/>
    <w:rsid w:val="00661007"/>
    <w:rsid w:val="0067092A"/>
    <w:rsid w:val="006731CF"/>
    <w:rsid w:val="00682714"/>
    <w:rsid w:val="00684792"/>
    <w:rsid w:val="00685799"/>
    <w:rsid w:val="00686633"/>
    <w:rsid w:val="00693091"/>
    <w:rsid w:val="006961AB"/>
    <w:rsid w:val="00697FC7"/>
    <w:rsid w:val="006A201F"/>
    <w:rsid w:val="006B32D8"/>
    <w:rsid w:val="006B4294"/>
    <w:rsid w:val="006B475D"/>
    <w:rsid w:val="006B72A6"/>
    <w:rsid w:val="006B7B97"/>
    <w:rsid w:val="006B7C17"/>
    <w:rsid w:val="006D297E"/>
    <w:rsid w:val="006D614B"/>
    <w:rsid w:val="006E0E80"/>
    <w:rsid w:val="006E5DD6"/>
    <w:rsid w:val="006F1586"/>
    <w:rsid w:val="006F1A94"/>
    <w:rsid w:val="006F6872"/>
    <w:rsid w:val="007111BF"/>
    <w:rsid w:val="00713BB3"/>
    <w:rsid w:val="007149EA"/>
    <w:rsid w:val="007178DC"/>
    <w:rsid w:val="00736188"/>
    <w:rsid w:val="00742BF6"/>
    <w:rsid w:val="007509FC"/>
    <w:rsid w:val="00753198"/>
    <w:rsid w:val="00754510"/>
    <w:rsid w:val="0075768F"/>
    <w:rsid w:val="00760412"/>
    <w:rsid w:val="00762830"/>
    <w:rsid w:val="00764110"/>
    <w:rsid w:val="00766F9C"/>
    <w:rsid w:val="00776E97"/>
    <w:rsid w:val="007A65C4"/>
    <w:rsid w:val="007C14BC"/>
    <w:rsid w:val="007C7D89"/>
    <w:rsid w:val="007D003F"/>
    <w:rsid w:val="007D3F19"/>
    <w:rsid w:val="007D4786"/>
    <w:rsid w:val="007D722F"/>
    <w:rsid w:val="007E2A83"/>
    <w:rsid w:val="007F3440"/>
    <w:rsid w:val="008066EC"/>
    <w:rsid w:val="00810457"/>
    <w:rsid w:val="00810712"/>
    <w:rsid w:val="00810BDC"/>
    <w:rsid w:val="008119CB"/>
    <w:rsid w:val="008161F3"/>
    <w:rsid w:val="00820E2B"/>
    <w:rsid w:val="00821DE6"/>
    <w:rsid w:val="00822670"/>
    <w:rsid w:val="008330A3"/>
    <w:rsid w:val="0083503D"/>
    <w:rsid w:val="008402D2"/>
    <w:rsid w:val="00842D4B"/>
    <w:rsid w:val="00850450"/>
    <w:rsid w:val="008569CD"/>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424C9"/>
    <w:rsid w:val="009562C9"/>
    <w:rsid w:val="00957DEB"/>
    <w:rsid w:val="009631CF"/>
    <w:rsid w:val="00965CB5"/>
    <w:rsid w:val="00972789"/>
    <w:rsid w:val="009739DD"/>
    <w:rsid w:val="00975A43"/>
    <w:rsid w:val="00984517"/>
    <w:rsid w:val="00986F61"/>
    <w:rsid w:val="0099309D"/>
    <w:rsid w:val="00996636"/>
    <w:rsid w:val="00997D13"/>
    <w:rsid w:val="009A73CA"/>
    <w:rsid w:val="009A7972"/>
    <w:rsid w:val="009B49BA"/>
    <w:rsid w:val="009C1B6D"/>
    <w:rsid w:val="009C71BB"/>
    <w:rsid w:val="009D07D7"/>
    <w:rsid w:val="009D2F45"/>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42E9"/>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7B96"/>
    <w:rsid w:val="00AA4634"/>
    <w:rsid w:val="00AA5071"/>
    <w:rsid w:val="00AC00A2"/>
    <w:rsid w:val="00AC479B"/>
    <w:rsid w:val="00AD2987"/>
    <w:rsid w:val="00AE1049"/>
    <w:rsid w:val="00AE4B95"/>
    <w:rsid w:val="00AE6D63"/>
    <w:rsid w:val="00AF4B3F"/>
    <w:rsid w:val="00AF693D"/>
    <w:rsid w:val="00B03136"/>
    <w:rsid w:val="00B03C2E"/>
    <w:rsid w:val="00B158C1"/>
    <w:rsid w:val="00B235EA"/>
    <w:rsid w:val="00B27BFA"/>
    <w:rsid w:val="00B426C0"/>
    <w:rsid w:val="00B52883"/>
    <w:rsid w:val="00B54AEB"/>
    <w:rsid w:val="00B55E19"/>
    <w:rsid w:val="00B57C60"/>
    <w:rsid w:val="00B600E2"/>
    <w:rsid w:val="00B61699"/>
    <w:rsid w:val="00B63EB1"/>
    <w:rsid w:val="00B70298"/>
    <w:rsid w:val="00B773F5"/>
    <w:rsid w:val="00B77F40"/>
    <w:rsid w:val="00B81850"/>
    <w:rsid w:val="00B81E8C"/>
    <w:rsid w:val="00B966B2"/>
    <w:rsid w:val="00B972FC"/>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A3491"/>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3855"/>
    <w:rsid w:val="00D1666B"/>
    <w:rsid w:val="00D16798"/>
    <w:rsid w:val="00D173F7"/>
    <w:rsid w:val="00D20534"/>
    <w:rsid w:val="00D22AC2"/>
    <w:rsid w:val="00D27691"/>
    <w:rsid w:val="00D27CAE"/>
    <w:rsid w:val="00D34F59"/>
    <w:rsid w:val="00D3648B"/>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57F09"/>
    <w:rsid w:val="00F7207A"/>
    <w:rsid w:val="00F72BF5"/>
    <w:rsid w:val="00F80685"/>
    <w:rsid w:val="00F911C5"/>
    <w:rsid w:val="00F96A7E"/>
    <w:rsid w:val="00FA5B7E"/>
    <w:rsid w:val="00FA7B03"/>
    <w:rsid w:val="00FB0A24"/>
    <w:rsid w:val="00FC40B2"/>
    <w:rsid w:val="00FC4900"/>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0456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dkhq@drc.ngo" TargetMode="External"/><Relationship Id="rId18" Type="http://schemas.openxmlformats.org/officeDocument/2006/relationships/hyperlink" Target="https://drc.ngo/about-us/who-we-are/tender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mobeen.arif@drc.ng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46FFD5C671D0439F7F894295F238D3" ma:contentTypeVersion="6" ma:contentTypeDescription="Create a new document." ma:contentTypeScope="" ma:versionID="bf49fd70636984dfbc1bf47181bf1984">
  <xsd:schema xmlns:xsd="http://www.w3.org/2001/XMLSchema" xmlns:xs="http://www.w3.org/2001/XMLSchema" xmlns:p="http://schemas.microsoft.com/office/2006/metadata/properties" xmlns:ns2="2579f01b-38be-4da9-9dbf-87f66397ddcd" targetNamespace="http://schemas.microsoft.com/office/2006/metadata/properties" ma:root="true" ma:fieldsID="5ad01c690d800d7c20dc27c97f31c32e" ns2:_="">
    <xsd:import namespace="2579f01b-38be-4da9-9dbf-87f66397ddc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9f01b-38be-4da9-9dbf-87f66397ddcd"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seOfficer xmlns="2579f01b-38be-4da9-9dbf-87f66397ddcd">
      <UserInfo>
        <DisplayName/>
        <AccountId xsi:nil="true"/>
        <AccountType/>
      </UserInfo>
    </CaseOfficer>
    <Department xmlns="2579f01b-38be-4da9-9dbf-87f66397ddcd" xsi:nil="true"/>
    <Donor xmlns="2579f01b-38be-4da9-9dbf-87f66397ddcd" xsi:nil="true"/>
    <PRDescription xmlns="2579f01b-38be-4da9-9dbf-87f66397ddcd" xsi:nil="true"/>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58B070AB-53AE-41EB-A0D1-3D94A6D94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9f01b-38be-4da9-9dbf-87f66397d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2579f01b-38be-4da9-9dbf-87f66397dd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3365</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2022-09-15T11:26:00Z</dcterms:created>
  <dcterms:modified xsi:type="dcterms:W3CDTF">2022-11-16T09:29:00Z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0x0101000446FFD5C671D0439F7F894295F238D3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